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7D" w:rsidRDefault="00166C7D" w:rsidP="00166C7D">
      <w:pPr>
        <w:jc w:val="right"/>
      </w:pPr>
    </w:p>
    <w:tbl>
      <w:tblPr>
        <w:tblW w:w="0" w:type="auto"/>
        <w:tblInd w:w="18" w:type="dxa"/>
        <w:tblLook w:val="00A0" w:firstRow="1" w:lastRow="0" w:firstColumn="1" w:lastColumn="0" w:noHBand="0" w:noVBand="0"/>
      </w:tblPr>
      <w:tblGrid>
        <w:gridCol w:w="1912"/>
        <w:gridCol w:w="4801"/>
        <w:gridCol w:w="2215"/>
      </w:tblGrid>
      <w:tr w:rsidR="00DF2E45" w:rsidRPr="00E77D81" w:rsidTr="0063306E">
        <w:trPr>
          <w:trHeight w:val="1016"/>
        </w:trPr>
        <w:tc>
          <w:tcPr>
            <w:tcW w:w="6713" w:type="dxa"/>
            <w:gridSpan w:val="2"/>
          </w:tcPr>
          <w:p w:rsidR="00DF2E45" w:rsidRPr="00E77D81" w:rsidRDefault="009A62B2" w:rsidP="00FE5AF7">
            <w:pPr>
              <w:spacing w:after="0" w:line="240" w:lineRule="auto"/>
              <w:rPr>
                <w:rFonts w:ascii="Arial" w:hAnsi="Arial" w:cs="Arial"/>
                <w:sz w:val="36"/>
                <w:szCs w:val="36"/>
              </w:rPr>
            </w:pPr>
            <w:r>
              <w:rPr>
                <w:rFonts w:ascii="Arial" w:hAnsi="Arial" w:cs="Arial"/>
                <w:sz w:val="36"/>
                <w:szCs w:val="36"/>
              </w:rPr>
              <w:t>Science Language Challenge</w:t>
            </w:r>
            <w:r w:rsidR="00166C7D">
              <w:rPr>
                <w:noProof/>
              </w:rPr>
              <w:t xml:space="preserve">  </w:t>
            </w:r>
          </w:p>
        </w:tc>
        <w:tc>
          <w:tcPr>
            <w:tcW w:w="2215" w:type="dxa"/>
          </w:tcPr>
          <w:p w:rsidR="00DF2E45" w:rsidRPr="00E77D81" w:rsidRDefault="0063306E" w:rsidP="0063306E">
            <w:pPr>
              <w:spacing w:after="0" w:line="240" w:lineRule="auto"/>
              <w:jc w:val="right"/>
              <w:rPr>
                <w:sz w:val="4"/>
                <w:szCs w:val="4"/>
              </w:rPr>
            </w:pPr>
            <w:r w:rsidRPr="00166C7D">
              <w:rPr>
                <w:noProof/>
              </w:rPr>
              <w:drawing>
                <wp:inline distT="0" distB="0" distL="0" distR="0" wp14:anchorId="49C5FF63" wp14:editId="4BE35B1F">
                  <wp:extent cx="678180" cy="701040"/>
                  <wp:effectExtent l="19050" t="19050" r="26670" b="22860"/>
                  <wp:docPr id="3" name="Picture 1" descr="Domain_Science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_Science_Icon"/>
                          <pic:cNvPicPr>
                            <a:picLocks noChangeAspect="1" noChangeArrowheads="1"/>
                          </pic:cNvPicPr>
                        </pic:nvPicPr>
                        <pic:blipFill>
                          <a:blip r:embed="rId8"/>
                          <a:srcRect l="16367" r="10178"/>
                          <a:stretch>
                            <a:fillRect/>
                          </a:stretch>
                        </pic:blipFill>
                        <pic:spPr bwMode="auto">
                          <a:xfrm>
                            <a:off x="0" y="0"/>
                            <a:ext cx="678180" cy="701040"/>
                          </a:xfrm>
                          <a:prstGeom prst="rect">
                            <a:avLst/>
                          </a:prstGeom>
                          <a:noFill/>
                          <a:ln w="6350" cmpd="sng">
                            <a:solidFill>
                              <a:srgbClr val="000000"/>
                            </a:solidFill>
                            <a:miter lim="800000"/>
                            <a:headEnd/>
                            <a:tailEnd/>
                          </a:ln>
                          <a:effectLst/>
                        </pic:spPr>
                      </pic:pic>
                    </a:graphicData>
                  </a:graphic>
                </wp:inline>
              </w:drawing>
            </w:r>
          </w:p>
        </w:tc>
      </w:tr>
      <w:tr w:rsidR="00DF2E45" w:rsidRPr="00E77D81" w:rsidTr="0063306E">
        <w:trPr>
          <w:trHeight w:val="1163"/>
        </w:trPr>
        <w:tc>
          <w:tcPr>
            <w:tcW w:w="1912" w:type="dxa"/>
          </w:tcPr>
          <w:p w:rsidR="00DF2E45" w:rsidRPr="00E77D81" w:rsidRDefault="009E5699" w:rsidP="00E77D81">
            <w:pPr>
              <w:spacing w:after="0" w:line="240" w:lineRule="auto"/>
              <w:jc w:val="right"/>
              <w:rPr>
                <w:rFonts w:ascii="Arial" w:hAnsi="Arial" w:cs="Arial"/>
                <w:sz w:val="24"/>
                <w:szCs w:val="24"/>
              </w:rPr>
            </w:pPr>
            <w:r>
              <w:rPr>
                <w:rFonts w:ascii="Arial" w:hAnsi="Arial" w:cs="Arial"/>
                <w:noProof/>
                <w:sz w:val="24"/>
                <w:szCs w:val="24"/>
              </w:rPr>
              <w:drawing>
                <wp:inline distT="0" distB="0" distL="0" distR="0">
                  <wp:extent cx="929640" cy="697230"/>
                  <wp:effectExtent l="0" t="0" r="3810" b="7620"/>
                  <wp:docPr id="3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697230"/>
                          </a:xfrm>
                          <a:prstGeom prst="rect">
                            <a:avLst/>
                          </a:prstGeom>
                          <a:noFill/>
                          <a:ln>
                            <a:noFill/>
                          </a:ln>
                        </pic:spPr>
                      </pic:pic>
                    </a:graphicData>
                  </a:graphic>
                </wp:inline>
              </w:drawing>
            </w:r>
          </w:p>
        </w:tc>
        <w:tc>
          <w:tcPr>
            <w:tcW w:w="7016" w:type="dxa"/>
            <w:gridSpan w:val="2"/>
          </w:tcPr>
          <w:p w:rsidR="00DF2E45" w:rsidRPr="00635A16" w:rsidRDefault="00DF2E45" w:rsidP="00E77D81">
            <w:pPr>
              <w:spacing w:after="0" w:line="240" w:lineRule="auto"/>
              <w:outlineLvl w:val="0"/>
              <w:rPr>
                <w:rFonts w:ascii="Arial" w:hAnsi="Arial" w:cs="Arial"/>
                <w:b/>
                <w:caps/>
                <w:sz w:val="24"/>
                <w:szCs w:val="24"/>
              </w:rPr>
            </w:pPr>
            <w:r w:rsidRPr="00635A16">
              <w:rPr>
                <w:rFonts w:ascii="Arial" w:hAnsi="Arial" w:cs="Arial"/>
                <w:b/>
                <w:caps/>
                <w:sz w:val="24"/>
                <w:szCs w:val="24"/>
              </w:rPr>
              <w:t xml:space="preserve">intent: </w:t>
            </w:r>
          </w:p>
          <w:p w:rsidR="009A62B2" w:rsidRPr="00635A16" w:rsidRDefault="009A62B2" w:rsidP="009A62B2">
            <w:pPr>
              <w:pStyle w:val="CM1"/>
              <w:widowControl/>
              <w:autoSpaceDE/>
              <w:adjustRightInd/>
              <w:rPr>
                <w:rFonts w:ascii="Arial" w:hAnsi="Arial" w:cs="Arial"/>
              </w:rPr>
            </w:pPr>
            <w:r w:rsidRPr="00635A16">
              <w:rPr>
                <w:rFonts w:ascii="Arial" w:hAnsi="Arial" w:cs="Arial"/>
              </w:rPr>
              <w:t>Teach participants science vocabulary and provide movement breaks throughout the training.</w:t>
            </w:r>
          </w:p>
          <w:p w:rsidR="00DF2E45" w:rsidRPr="00635A16" w:rsidRDefault="00DF2E45" w:rsidP="00E77D81">
            <w:pPr>
              <w:pStyle w:val="CM1"/>
              <w:widowControl/>
              <w:autoSpaceDE/>
              <w:autoSpaceDN/>
              <w:adjustRightInd/>
              <w:rPr>
                <w:rFonts w:ascii="Arial" w:hAnsi="Arial" w:cs="Arial"/>
              </w:rPr>
            </w:pPr>
          </w:p>
        </w:tc>
      </w:tr>
      <w:tr w:rsidR="00DF2E45" w:rsidRPr="00E77D81" w:rsidTr="0063306E">
        <w:trPr>
          <w:trHeight w:val="1394"/>
        </w:trPr>
        <w:tc>
          <w:tcPr>
            <w:tcW w:w="1912" w:type="dxa"/>
          </w:tcPr>
          <w:p w:rsidR="00DF2E45" w:rsidRPr="00E77D81" w:rsidRDefault="00DF2E45" w:rsidP="00E77D81">
            <w:pPr>
              <w:spacing w:after="0" w:line="240" w:lineRule="auto"/>
              <w:rPr>
                <w:rFonts w:ascii="Arial" w:hAnsi="Arial" w:cs="Arial"/>
                <w:noProof/>
                <w:sz w:val="24"/>
                <w:szCs w:val="24"/>
              </w:rPr>
            </w:pPr>
          </w:p>
        </w:tc>
        <w:tc>
          <w:tcPr>
            <w:tcW w:w="7016" w:type="dxa"/>
            <w:gridSpan w:val="2"/>
          </w:tcPr>
          <w:p w:rsidR="00DF2E45" w:rsidRPr="00635A16" w:rsidRDefault="00DF2E45" w:rsidP="00E77D81">
            <w:pPr>
              <w:pStyle w:val="Default"/>
              <w:outlineLvl w:val="0"/>
              <w:rPr>
                <w:rFonts w:ascii="Arial" w:hAnsi="Arial" w:cs="Arial"/>
                <w:b/>
              </w:rPr>
            </w:pPr>
            <w:r w:rsidRPr="00635A16">
              <w:rPr>
                <w:rFonts w:ascii="Arial" w:hAnsi="Arial" w:cs="Arial"/>
                <w:b/>
              </w:rPr>
              <w:t xml:space="preserve">OUTCOMES: </w:t>
            </w:r>
          </w:p>
          <w:p w:rsidR="00DF2E45" w:rsidRPr="00635A16" w:rsidRDefault="00635A16" w:rsidP="00FE5AF7">
            <w:pPr>
              <w:spacing w:after="0" w:line="240" w:lineRule="auto"/>
              <w:outlineLvl w:val="0"/>
              <w:rPr>
                <w:rFonts w:ascii="Arial" w:hAnsi="Arial" w:cs="Arial"/>
                <w:b/>
                <w:caps/>
                <w:sz w:val="24"/>
                <w:szCs w:val="24"/>
              </w:rPr>
            </w:pPr>
            <w:r w:rsidRPr="00635A16">
              <w:rPr>
                <w:rFonts w:ascii="Arial" w:eastAsia="Times New Roman" w:hAnsi="Arial" w:cs="Arial"/>
                <w:noProof/>
                <w:sz w:val="24"/>
                <w:szCs w:val="24"/>
                <w:lang w:eastAsia="ja-JP"/>
              </w:rPr>
              <w:t>Participants build community with each other, gain familiarity with science vocabulary, and experience the connection between movements, art, and science.</w:t>
            </w:r>
          </w:p>
        </w:tc>
      </w:tr>
      <w:tr w:rsidR="00DF2E45" w:rsidRPr="00E77D81" w:rsidTr="0063306E">
        <w:trPr>
          <w:trHeight w:val="1700"/>
        </w:trPr>
        <w:tc>
          <w:tcPr>
            <w:tcW w:w="1912" w:type="dxa"/>
          </w:tcPr>
          <w:p w:rsidR="00DF2E45" w:rsidRPr="00E77D81" w:rsidRDefault="009E5699" w:rsidP="00E77D81">
            <w:pPr>
              <w:spacing w:after="0" w:line="240" w:lineRule="auto"/>
              <w:jc w:val="right"/>
              <w:rPr>
                <w:rFonts w:ascii="Arial" w:hAnsi="Arial" w:cs="Arial"/>
                <w:noProof/>
                <w:sz w:val="24"/>
                <w:szCs w:val="24"/>
              </w:rPr>
            </w:pPr>
            <w:r>
              <w:rPr>
                <w:rFonts w:ascii="Arial" w:hAnsi="Arial" w:cs="Arial"/>
                <w:noProof/>
                <w:sz w:val="24"/>
                <w:szCs w:val="24"/>
              </w:rPr>
              <w:drawing>
                <wp:inline distT="0" distB="0" distL="0" distR="0" wp14:anchorId="15B55D24" wp14:editId="69C2E812">
                  <wp:extent cx="945515" cy="542290"/>
                  <wp:effectExtent l="0" t="0" r="6985" b="0"/>
                  <wp:docPr id="3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5515" cy="542290"/>
                          </a:xfrm>
                          <a:prstGeom prst="rect">
                            <a:avLst/>
                          </a:prstGeom>
                          <a:noFill/>
                          <a:ln>
                            <a:noFill/>
                          </a:ln>
                        </pic:spPr>
                      </pic:pic>
                    </a:graphicData>
                  </a:graphic>
                </wp:inline>
              </w:drawing>
            </w:r>
          </w:p>
        </w:tc>
        <w:tc>
          <w:tcPr>
            <w:tcW w:w="7016" w:type="dxa"/>
            <w:gridSpan w:val="2"/>
          </w:tcPr>
          <w:p w:rsidR="00DF2E45" w:rsidRPr="00635A16" w:rsidRDefault="00DF2E45" w:rsidP="00E77D81">
            <w:pPr>
              <w:spacing w:after="0" w:line="240" w:lineRule="auto"/>
              <w:outlineLvl w:val="0"/>
              <w:rPr>
                <w:rFonts w:ascii="Arial" w:hAnsi="Arial" w:cs="Arial"/>
                <w:b/>
                <w:caps/>
                <w:sz w:val="24"/>
                <w:szCs w:val="24"/>
              </w:rPr>
            </w:pPr>
            <w:r w:rsidRPr="00635A16">
              <w:rPr>
                <w:rFonts w:ascii="Arial" w:hAnsi="Arial" w:cs="Arial"/>
                <w:b/>
                <w:caps/>
                <w:sz w:val="24"/>
                <w:szCs w:val="24"/>
              </w:rPr>
              <w:t xml:space="preserve">Materials Required: </w:t>
            </w:r>
          </w:p>
          <w:p w:rsid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PPT slide</w:t>
            </w:r>
          </w:p>
          <w:p w:rsid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 xml:space="preserve">Trainer notes </w:t>
            </w:r>
          </w:p>
          <w:p w:rsid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Sticks with vocabulary words written on them</w:t>
            </w:r>
          </w:p>
          <w:p w:rsid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Container for the sticks (pencil jar, mason jar, plastic cup, etc.)</w:t>
            </w:r>
          </w:p>
          <w:p w:rsid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 xml:space="preserve">Preschool Learning Foundations </w:t>
            </w:r>
            <w:r w:rsidR="00BA3802">
              <w:rPr>
                <w:rFonts w:ascii="Arial" w:hAnsi="Arial" w:cs="Arial"/>
                <w:sz w:val="24"/>
                <w:szCs w:val="24"/>
                <w:lang w:bidi="en-US"/>
              </w:rPr>
              <w:t>g</w:t>
            </w:r>
            <w:r w:rsidRPr="00BA3802">
              <w:rPr>
                <w:rFonts w:ascii="Arial" w:hAnsi="Arial" w:cs="Arial"/>
                <w:sz w:val="24"/>
                <w:szCs w:val="24"/>
                <w:lang w:bidi="en-US"/>
              </w:rPr>
              <w:t>lossary for support</w:t>
            </w:r>
          </w:p>
          <w:p w:rsidR="00BA3802" w:rsidRDefault="00BA3802" w:rsidP="00BA3802">
            <w:pPr>
              <w:pStyle w:val="Title"/>
              <w:numPr>
                <w:ilvl w:val="0"/>
                <w:numId w:val="1"/>
              </w:numPr>
              <w:jc w:val="left"/>
              <w:rPr>
                <w:rFonts w:ascii="Arial" w:hAnsi="Arial" w:cs="Arial"/>
                <w:sz w:val="24"/>
                <w:szCs w:val="24"/>
              </w:rPr>
            </w:pPr>
            <w:r w:rsidRPr="00635A16">
              <w:rPr>
                <w:rFonts w:ascii="Arial" w:hAnsi="Arial" w:cs="Arial"/>
                <w:b/>
                <w:caps/>
                <w:noProof/>
                <w:sz w:val="24"/>
                <w:szCs w:val="24"/>
              </w:rPr>
              <mc:AlternateContent>
                <mc:Choice Requires="wps">
                  <w:drawing>
                    <wp:anchor distT="0" distB="0" distL="114300" distR="114300" simplePos="0" relativeHeight="251660800" behindDoc="0" locked="0" layoutInCell="1" allowOverlap="1" wp14:anchorId="0C22EA12" wp14:editId="327A6086">
                      <wp:simplePos x="0" y="0"/>
                      <wp:positionH relativeFrom="column">
                        <wp:posOffset>4001770</wp:posOffset>
                      </wp:positionH>
                      <wp:positionV relativeFrom="paragraph">
                        <wp:posOffset>169545</wp:posOffset>
                      </wp:positionV>
                      <wp:extent cx="711200" cy="831850"/>
                      <wp:effectExtent l="0" t="0" r="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831850"/>
                              </a:xfrm>
                              <a:prstGeom prst="rect">
                                <a:avLst/>
                              </a:prstGeom>
                              <a:solidFill>
                                <a:srgbClr val="FFFFFF"/>
                              </a:solidFill>
                              <a:ln>
                                <a:noFill/>
                              </a:ln>
                              <a:extLst/>
                            </wps:spPr>
                            <wps:txbx>
                              <w:txbxContent>
                                <w:p w:rsidR="009E5699" w:rsidRDefault="009E5699" w:rsidP="009E5699">
                                  <w:r>
                                    <w:rPr>
                                      <w:noProof/>
                                    </w:rPr>
                                    <w:drawing>
                                      <wp:inline distT="0" distB="0" distL="0" distR="0" wp14:anchorId="6FE67FD6" wp14:editId="78C31E2A">
                                        <wp:extent cx="534579" cy="754445"/>
                                        <wp:effectExtent l="0" t="0" r="0" b="762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07" cy="77508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C22EA12" id="_x0000_t202" coordsize="21600,21600" o:spt="202" path="m,l,21600r21600,l21600,xe">
                      <v:stroke joinstyle="miter"/>
                      <v:path gradientshapeok="t" o:connecttype="rect"/>
                    </v:shapetype>
                    <v:shape id="Text Box 4" o:spid="_x0000_s1026" type="#_x0000_t202" style="position:absolute;left:0;text-align:left;margin-left:315.1pt;margin-top:13.35pt;width:56pt;height: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" stroked="f">
                      <v:textbox>
                        <w:txbxContent>
                          <w:p w:rsidR="009E5699" w:rsidRDefault="009E5699" w:rsidP="009E5699">
                            <w:r>
                              <w:rPr>
                                <w:noProof/>
                              </w:rPr>
                              <w:drawing>
                                <wp:inline distT="0" distB="0" distL="0" distR="0" wp14:anchorId="6FE67FD6" wp14:editId="78C31E2A">
                                  <wp:extent cx="534579" cy="754445"/>
                                  <wp:effectExtent l="0" t="0" r="0" b="762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07" cy="775089"/>
                                          </a:xfrm>
                                          <a:prstGeom prst="rect">
                                            <a:avLst/>
                                          </a:prstGeom>
                                          <a:noFill/>
                                          <a:ln>
                                            <a:noFill/>
                                          </a:ln>
                                        </pic:spPr>
                                      </pic:pic>
                                    </a:graphicData>
                                  </a:graphic>
                                </wp:inline>
                              </w:drawing>
                            </w:r>
                          </w:p>
                        </w:txbxContent>
                      </v:textbox>
                    </v:shape>
                  </w:pict>
                </mc:Fallback>
              </mc:AlternateContent>
            </w:r>
            <w:r w:rsidR="00C475FC">
              <w:rPr>
                <w:rFonts w:ascii="Arial" w:hAnsi="Arial" w:cs="Arial"/>
                <w:sz w:val="24"/>
                <w:szCs w:val="24"/>
                <w:lang w:bidi="en-US"/>
              </w:rPr>
              <w:t>Handout 11</w:t>
            </w:r>
            <w:r w:rsidRPr="00BA3802">
              <w:rPr>
                <w:rFonts w:ascii="Arial" w:hAnsi="Arial" w:cs="Arial"/>
                <w:sz w:val="24"/>
                <w:szCs w:val="24"/>
                <w:lang w:bidi="en-US"/>
              </w:rPr>
              <w:t>: Glossary</w:t>
            </w:r>
          </w:p>
          <w:p w:rsid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Markers, crayons, etc.</w:t>
            </w:r>
          </w:p>
          <w:p w:rsidR="00635A16" w:rsidRPr="00BA3802" w:rsidRDefault="00635A16" w:rsidP="00BA3802">
            <w:pPr>
              <w:pStyle w:val="Title"/>
              <w:numPr>
                <w:ilvl w:val="0"/>
                <w:numId w:val="1"/>
              </w:numPr>
              <w:jc w:val="left"/>
              <w:rPr>
                <w:rFonts w:ascii="Arial" w:hAnsi="Arial" w:cs="Arial"/>
                <w:sz w:val="24"/>
                <w:szCs w:val="24"/>
              </w:rPr>
            </w:pPr>
            <w:r w:rsidRPr="00BA3802">
              <w:rPr>
                <w:rFonts w:ascii="Arial" w:hAnsi="Arial" w:cs="Arial"/>
                <w:sz w:val="24"/>
                <w:szCs w:val="24"/>
                <w:lang w:bidi="en-US"/>
              </w:rPr>
              <w:t>Scratch paper</w:t>
            </w:r>
          </w:p>
          <w:p w:rsidR="00063617" w:rsidRPr="00635A16" w:rsidRDefault="00DF2E45" w:rsidP="0063306E">
            <w:pPr>
              <w:pStyle w:val="Title"/>
              <w:ind w:left="720"/>
              <w:jc w:val="left"/>
              <w:rPr>
                <w:rFonts w:ascii="Arial" w:hAnsi="Arial" w:cs="Arial"/>
                <w:sz w:val="24"/>
                <w:szCs w:val="24"/>
              </w:rPr>
            </w:pPr>
            <w:r w:rsidRPr="00635A16">
              <w:rPr>
                <w:rFonts w:ascii="Arial" w:hAnsi="Arial" w:cs="Arial"/>
                <w:sz w:val="24"/>
                <w:szCs w:val="24"/>
              </w:rPr>
              <w:t xml:space="preserve">                                   </w:t>
            </w:r>
            <w:r w:rsidR="0063306E" w:rsidRPr="00635A16">
              <w:rPr>
                <w:rFonts w:ascii="Arial" w:hAnsi="Arial" w:cs="Arial"/>
                <w:sz w:val="24"/>
                <w:szCs w:val="24"/>
              </w:rPr>
              <w:t xml:space="preserve">       </w:t>
            </w:r>
            <w:r w:rsidR="00063617" w:rsidRPr="00635A16">
              <w:rPr>
                <w:rFonts w:ascii="Arial" w:hAnsi="Arial" w:cs="Arial"/>
                <w:sz w:val="24"/>
                <w:szCs w:val="24"/>
              </w:rPr>
              <w:t xml:space="preserve">     </w:t>
            </w:r>
          </w:p>
          <w:p w:rsidR="00635A16" w:rsidRPr="00BA3802" w:rsidRDefault="00BA3802" w:rsidP="00BA3802">
            <w:pPr>
              <w:tabs>
                <w:tab w:val="left" w:pos="360"/>
              </w:tabs>
              <w:ind w:left="360"/>
              <w:rPr>
                <w:rFonts w:ascii="Arial" w:hAnsi="Arial" w:cs="Arial"/>
                <w:sz w:val="24"/>
                <w:szCs w:val="24"/>
              </w:rPr>
            </w:pPr>
            <w:r>
              <w:rPr>
                <w:rFonts w:ascii="Arial" w:hAnsi="Arial" w:cs="Arial"/>
                <w:b/>
                <w:caps/>
                <w:sz w:val="24"/>
                <w:szCs w:val="24"/>
              </w:rPr>
              <w:t xml:space="preserve">          </w:t>
            </w:r>
            <w:r w:rsidR="00635A16" w:rsidRPr="00635A16">
              <w:rPr>
                <w:rFonts w:ascii="Arial" w:hAnsi="Arial" w:cs="Arial"/>
                <w:b/>
                <w:caps/>
                <w:sz w:val="24"/>
                <w:szCs w:val="24"/>
              </w:rPr>
              <w:t>Time:</w:t>
            </w:r>
            <w:r w:rsidR="00635A16" w:rsidRPr="00635A16">
              <w:rPr>
                <w:rFonts w:ascii="Arial" w:hAnsi="Arial" w:cs="Arial"/>
                <w:sz w:val="24"/>
                <w:szCs w:val="24"/>
              </w:rPr>
              <w:t xml:space="preserve"> 30 minutes (broken up throughout the day)</w:t>
            </w:r>
            <w:r>
              <w:rPr>
                <w:rFonts w:ascii="Arial" w:hAnsi="Arial" w:cs="Arial"/>
                <w:sz w:val="24"/>
                <w:szCs w:val="24"/>
              </w:rPr>
              <w:br/>
              <w:t xml:space="preserve">                    </w:t>
            </w:r>
            <w:r w:rsidR="00635A16" w:rsidRPr="00635A16">
              <w:rPr>
                <w:rFonts w:ascii="Arial" w:hAnsi="Arial" w:cs="Arial"/>
                <w:b/>
                <w:sz w:val="24"/>
                <w:szCs w:val="24"/>
              </w:rPr>
              <w:t>10 min., 5 min., 5 min., 5 min., 5 min.</w:t>
            </w:r>
          </w:p>
          <w:p w:rsidR="00DF2E45" w:rsidRPr="00635A16" w:rsidRDefault="00DF2E45" w:rsidP="00BA3802">
            <w:pPr>
              <w:pStyle w:val="Title"/>
              <w:jc w:val="left"/>
              <w:rPr>
                <w:rFonts w:ascii="Arial" w:hAnsi="Arial" w:cs="Arial"/>
                <w:sz w:val="24"/>
                <w:szCs w:val="24"/>
              </w:rPr>
            </w:pPr>
          </w:p>
        </w:tc>
      </w:tr>
      <w:tr w:rsidR="00DF2E45" w:rsidRPr="00E77D81" w:rsidTr="0063306E">
        <w:trPr>
          <w:trHeight w:val="1394"/>
        </w:trPr>
        <w:tc>
          <w:tcPr>
            <w:tcW w:w="1912" w:type="dxa"/>
          </w:tcPr>
          <w:p w:rsidR="00DF2E45" w:rsidRPr="00E77D81" w:rsidRDefault="009E5699" w:rsidP="00E77D81">
            <w:pPr>
              <w:spacing w:after="0" w:line="240" w:lineRule="auto"/>
              <w:jc w:val="right"/>
              <w:rPr>
                <w:rFonts w:ascii="Arial" w:hAnsi="Arial" w:cs="Arial"/>
                <w:noProof/>
                <w:sz w:val="24"/>
                <w:szCs w:val="24"/>
              </w:rPr>
            </w:pPr>
            <w:r>
              <w:rPr>
                <w:rFonts w:ascii="Times New Roman" w:hAnsi="Times New Roman"/>
                <w:noProof/>
                <w:sz w:val="24"/>
                <w:szCs w:val="24"/>
              </w:rPr>
              <w:drawing>
                <wp:inline distT="0" distB="0" distL="0" distR="0" wp14:anchorId="2B56029B" wp14:editId="1DAEBD37">
                  <wp:extent cx="1069340" cy="852170"/>
                  <wp:effectExtent l="0" t="0" r="0" b="5080"/>
                  <wp:docPr id="371" name="Picture 16"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438451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rsidR="00DF2E45" w:rsidRPr="00E77D81" w:rsidRDefault="00DF2E45" w:rsidP="00E77D81">
            <w:pPr>
              <w:spacing w:after="0" w:line="240" w:lineRule="auto"/>
              <w:jc w:val="right"/>
              <w:rPr>
                <w:rFonts w:ascii="Arial" w:hAnsi="Arial" w:cs="Arial"/>
                <w:noProof/>
                <w:sz w:val="24"/>
                <w:szCs w:val="24"/>
              </w:rPr>
            </w:pPr>
          </w:p>
        </w:tc>
        <w:tc>
          <w:tcPr>
            <w:tcW w:w="7016" w:type="dxa"/>
            <w:gridSpan w:val="2"/>
          </w:tcPr>
          <w:p w:rsidR="00BA3802" w:rsidRPr="00BA3802" w:rsidRDefault="00BA3802" w:rsidP="00BA3802">
            <w:pPr>
              <w:spacing w:after="0" w:line="240" w:lineRule="auto"/>
              <w:rPr>
                <w:rFonts w:ascii="Arial" w:hAnsi="Arial" w:cs="Arial"/>
                <w:b/>
                <w:sz w:val="24"/>
              </w:rPr>
            </w:pPr>
            <w:r w:rsidRPr="00BA3802">
              <w:rPr>
                <w:rFonts w:ascii="Arial" w:hAnsi="Arial" w:cs="Arial"/>
                <w:b/>
                <w:sz w:val="24"/>
              </w:rPr>
              <w:t>PROCESS:</w:t>
            </w:r>
          </w:p>
          <w:p w:rsidR="00BA3802" w:rsidRDefault="00BA3802" w:rsidP="00BA3802">
            <w:pPr>
              <w:spacing w:after="0" w:line="240" w:lineRule="auto"/>
              <w:rPr>
                <w:rFonts w:ascii="Arial" w:hAnsi="Arial" w:cs="Arial"/>
                <w:sz w:val="24"/>
              </w:rPr>
            </w:pPr>
            <w:r w:rsidRPr="00310B0E">
              <w:rPr>
                <w:rFonts w:ascii="Arial" w:hAnsi="Arial" w:cs="Arial"/>
                <w:sz w:val="24"/>
              </w:rPr>
              <w:t>Each table group must identify a science vocabu</w:t>
            </w:r>
            <w:r>
              <w:rPr>
                <w:rFonts w:ascii="Arial" w:hAnsi="Arial" w:cs="Arial"/>
                <w:sz w:val="24"/>
              </w:rPr>
              <w:t>lary word (one per table group):</w:t>
            </w:r>
          </w:p>
          <w:p w:rsidR="00BA3802" w:rsidRDefault="00BA3802" w:rsidP="00BA3802">
            <w:pPr>
              <w:pStyle w:val="ListParagraph"/>
              <w:numPr>
                <w:ilvl w:val="0"/>
                <w:numId w:val="17"/>
              </w:numPr>
              <w:spacing w:after="0" w:line="240" w:lineRule="auto"/>
              <w:rPr>
                <w:rFonts w:ascii="Arial" w:hAnsi="Arial" w:cs="Arial"/>
                <w:sz w:val="24"/>
              </w:rPr>
            </w:pPr>
            <w:r w:rsidRPr="00310B0E">
              <w:rPr>
                <w:rFonts w:ascii="Arial" w:hAnsi="Arial" w:cs="Arial"/>
                <w:sz w:val="24"/>
              </w:rPr>
              <w:t xml:space="preserve">One player from each table group is labeled the “scientist.”  The “scientist” pulls a vocabulary stick.  Each stick has a word on it. The “scientist” must keep the stick hidden from their tablemates. </w:t>
            </w:r>
          </w:p>
          <w:p w:rsidR="00BA3802" w:rsidRDefault="00BA3802" w:rsidP="00BA3802">
            <w:pPr>
              <w:pStyle w:val="ListParagraph"/>
              <w:numPr>
                <w:ilvl w:val="0"/>
                <w:numId w:val="17"/>
              </w:numPr>
              <w:spacing w:after="0" w:line="240" w:lineRule="auto"/>
              <w:rPr>
                <w:rFonts w:ascii="Arial" w:hAnsi="Arial" w:cs="Arial"/>
                <w:sz w:val="24"/>
              </w:rPr>
            </w:pPr>
            <w:r w:rsidRPr="00310B0E">
              <w:rPr>
                <w:rFonts w:ascii="Arial" w:hAnsi="Arial" w:cs="Arial"/>
                <w:sz w:val="24"/>
              </w:rPr>
              <w:t xml:space="preserve">Trainer rolls the die and announces what it lands on (verbalize, dramatize, or picturize). </w:t>
            </w:r>
          </w:p>
          <w:p w:rsidR="00BA3802" w:rsidRDefault="00BA3802" w:rsidP="00BA3802">
            <w:pPr>
              <w:pStyle w:val="ListParagraph"/>
              <w:numPr>
                <w:ilvl w:val="1"/>
                <w:numId w:val="17"/>
              </w:numPr>
              <w:spacing w:after="0" w:line="240" w:lineRule="auto"/>
              <w:rPr>
                <w:rFonts w:ascii="Arial" w:hAnsi="Arial" w:cs="Arial"/>
                <w:sz w:val="24"/>
              </w:rPr>
            </w:pPr>
            <w:r w:rsidRPr="00310B0E">
              <w:rPr>
                <w:rFonts w:ascii="Arial" w:hAnsi="Arial" w:cs="Arial"/>
                <w:sz w:val="24"/>
              </w:rPr>
              <w:t>Verbalize: This indicates that the “scientist” will describe the word without actually saying the word or any parts of it (similar to Catch Phrase!).</w:t>
            </w:r>
          </w:p>
          <w:p w:rsidR="00BA3802" w:rsidRDefault="00BA3802" w:rsidP="00BA3802">
            <w:pPr>
              <w:pStyle w:val="ListParagraph"/>
              <w:numPr>
                <w:ilvl w:val="1"/>
                <w:numId w:val="17"/>
              </w:numPr>
              <w:spacing w:after="0" w:line="240" w:lineRule="auto"/>
              <w:rPr>
                <w:rFonts w:ascii="Arial" w:hAnsi="Arial" w:cs="Arial"/>
                <w:sz w:val="24"/>
              </w:rPr>
            </w:pPr>
            <w:r w:rsidRPr="00310B0E">
              <w:rPr>
                <w:rFonts w:ascii="Arial" w:hAnsi="Arial" w:cs="Arial"/>
                <w:sz w:val="24"/>
              </w:rPr>
              <w:t>Dramatize: This indicates the “scientist” will act out the word and provide clues through dramatization (similar to charades).</w:t>
            </w:r>
          </w:p>
          <w:p w:rsidR="00BA3802" w:rsidRPr="00310B0E" w:rsidRDefault="00BA3802" w:rsidP="00BA3802">
            <w:pPr>
              <w:pStyle w:val="ListParagraph"/>
              <w:numPr>
                <w:ilvl w:val="1"/>
                <w:numId w:val="17"/>
              </w:numPr>
              <w:spacing w:after="0" w:line="240" w:lineRule="auto"/>
              <w:rPr>
                <w:rFonts w:ascii="Arial" w:hAnsi="Arial" w:cs="Arial"/>
                <w:sz w:val="24"/>
              </w:rPr>
            </w:pPr>
            <w:r w:rsidRPr="00310B0E">
              <w:rPr>
                <w:rFonts w:ascii="Arial" w:hAnsi="Arial" w:cs="Arial"/>
                <w:sz w:val="24"/>
              </w:rPr>
              <w:lastRenderedPageBreak/>
              <w:t>Picturize: This indicates the “scientist” will draw clues for the group to guess the word (similar to Pictionary).</w:t>
            </w:r>
          </w:p>
          <w:p w:rsidR="00BA3802" w:rsidRDefault="00BA3802" w:rsidP="00BA3802">
            <w:pPr>
              <w:pStyle w:val="ListParagraph"/>
              <w:numPr>
                <w:ilvl w:val="0"/>
                <w:numId w:val="18"/>
              </w:numPr>
              <w:spacing w:after="0" w:line="240" w:lineRule="auto"/>
              <w:rPr>
                <w:rFonts w:ascii="Arial" w:hAnsi="Arial" w:cs="Arial"/>
                <w:sz w:val="24"/>
              </w:rPr>
            </w:pPr>
            <w:r w:rsidRPr="00310B0E">
              <w:rPr>
                <w:rFonts w:ascii="Arial" w:hAnsi="Arial" w:cs="Arial"/>
                <w:sz w:val="24"/>
              </w:rPr>
              <w:t xml:space="preserve">Each “scientist” must provide clues to their table group to help them guess the word by using the technique specified by the die cast.  </w:t>
            </w:r>
          </w:p>
          <w:p w:rsidR="00BA3802" w:rsidRDefault="00BA3802" w:rsidP="00BA3802">
            <w:pPr>
              <w:pStyle w:val="ListParagraph"/>
              <w:numPr>
                <w:ilvl w:val="0"/>
                <w:numId w:val="18"/>
              </w:numPr>
              <w:spacing w:after="0" w:line="240" w:lineRule="auto"/>
              <w:rPr>
                <w:rFonts w:ascii="Arial" w:hAnsi="Arial" w:cs="Arial"/>
                <w:sz w:val="24"/>
              </w:rPr>
            </w:pPr>
            <w:r w:rsidRPr="00310B0E">
              <w:rPr>
                <w:rFonts w:ascii="Arial" w:hAnsi="Arial" w:cs="Arial"/>
                <w:sz w:val="24"/>
              </w:rPr>
              <w:t>When a table group has correctly identified the vocabulary word the entire table gr</w:t>
            </w:r>
            <w:r w:rsidR="00C475FC">
              <w:rPr>
                <w:rFonts w:ascii="Arial" w:hAnsi="Arial" w:cs="Arial"/>
                <w:sz w:val="24"/>
              </w:rPr>
              <w:t>oup stands up and says, “Complete</w:t>
            </w:r>
            <w:r w:rsidRPr="00310B0E">
              <w:rPr>
                <w:rFonts w:ascii="Arial" w:hAnsi="Arial" w:cs="Arial"/>
                <w:sz w:val="24"/>
              </w:rPr>
              <w:t>.”</w:t>
            </w:r>
            <w:r w:rsidR="00C475FC">
              <w:rPr>
                <w:rFonts w:ascii="Arial" w:hAnsi="Arial" w:cs="Arial"/>
                <w:sz w:val="24"/>
              </w:rPr>
              <w:t xml:space="preserve">  The table that shouts “Complete</w:t>
            </w:r>
            <w:r w:rsidRPr="00310B0E">
              <w:rPr>
                <w:rFonts w:ascii="Arial" w:hAnsi="Arial" w:cs="Arial"/>
                <w:sz w:val="24"/>
              </w:rPr>
              <w:t>” first is the winner.</w:t>
            </w:r>
          </w:p>
          <w:p w:rsidR="00085B0B" w:rsidRPr="00085B0B" w:rsidRDefault="00085B0B" w:rsidP="00085B0B">
            <w:pPr>
              <w:pStyle w:val="ListParagraph"/>
              <w:numPr>
                <w:ilvl w:val="0"/>
                <w:numId w:val="18"/>
              </w:numPr>
              <w:spacing w:after="0" w:line="240" w:lineRule="auto"/>
              <w:rPr>
                <w:rFonts w:ascii="Arial" w:hAnsi="Arial" w:cs="Arial"/>
                <w:sz w:val="24"/>
              </w:rPr>
            </w:pPr>
            <w:r w:rsidRPr="00310B0E">
              <w:rPr>
                <w:rFonts w:ascii="Arial" w:hAnsi="Arial" w:cs="Arial"/>
                <w:sz w:val="24"/>
              </w:rPr>
              <w:t xml:space="preserve">Trainer turns the timer over and says, “Language challenge on!” </w:t>
            </w:r>
          </w:p>
          <w:p w:rsidR="00BA3802" w:rsidRDefault="00BA3802" w:rsidP="00BA3802">
            <w:pPr>
              <w:pStyle w:val="ListParagraph"/>
              <w:numPr>
                <w:ilvl w:val="0"/>
                <w:numId w:val="18"/>
              </w:numPr>
              <w:spacing w:after="0" w:line="240" w:lineRule="auto"/>
              <w:rPr>
                <w:rFonts w:ascii="Arial" w:hAnsi="Arial" w:cs="Arial"/>
                <w:sz w:val="24"/>
              </w:rPr>
            </w:pPr>
            <w:r w:rsidRPr="00310B0E">
              <w:rPr>
                <w:rFonts w:ascii="Arial" w:hAnsi="Arial" w:cs="Arial"/>
                <w:sz w:val="24"/>
              </w:rPr>
              <w:t xml:space="preserve">Trainer congratulates the winning table and asks the remaining “scientists” </w:t>
            </w:r>
            <w:r>
              <w:rPr>
                <w:rFonts w:ascii="Arial" w:hAnsi="Arial" w:cs="Arial"/>
                <w:sz w:val="24"/>
              </w:rPr>
              <w:t xml:space="preserve">to </w:t>
            </w:r>
            <w:r w:rsidRPr="00310B0E">
              <w:rPr>
                <w:rFonts w:ascii="Arial" w:hAnsi="Arial" w:cs="Arial"/>
                <w:sz w:val="24"/>
              </w:rPr>
              <w:t xml:space="preserve">tell their table groups what their vocabulary word was. </w:t>
            </w:r>
          </w:p>
          <w:p w:rsidR="00BA3802" w:rsidRDefault="00BA3802" w:rsidP="00BA3802">
            <w:pPr>
              <w:pStyle w:val="ListParagraph"/>
              <w:numPr>
                <w:ilvl w:val="0"/>
                <w:numId w:val="18"/>
              </w:numPr>
              <w:spacing w:after="0" w:line="240" w:lineRule="auto"/>
              <w:rPr>
                <w:rFonts w:ascii="Arial" w:hAnsi="Arial" w:cs="Arial"/>
                <w:sz w:val="24"/>
              </w:rPr>
            </w:pPr>
            <w:r w:rsidRPr="00310B0E">
              <w:rPr>
                <w:rFonts w:ascii="Arial" w:hAnsi="Arial" w:cs="Arial"/>
                <w:sz w:val="24"/>
              </w:rPr>
              <w:t xml:space="preserve">Trainer asks all participants to find the definition of the word they were just guessing on the science glossary handout. Participants can add anything to the description that they think would be helpful to them. </w:t>
            </w:r>
          </w:p>
          <w:p w:rsidR="00BA3802" w:rsidRPr="00310B0E" w:rsidRDefault="00BA3802" w:rsidP="00BA3802">
            <w:pPr>
              <w:pStyle w:val="ListParagraph"/>
              <w:numPr>
                <w:ilvl w:val="0"/>
                <w:numId w:val="18"/>
              </w:numPr>
              <w:spacing w:after="0" w:line="240" w:lineRule="auto"/>
              <w:rPr>
                <w:rFonts w:ascii="Arial" w:hAnsi="Arial" w:cs="Arial"/>
                <w:sz w:val="24"/>
              </w:rPr>
            </w:pPr>
            <w:r w:rsidRPr="00310B0E">
              <w:rPr>
                <w:rFonts w:ascii="Arial" w:hAnsi="Arial" w:cs="Arial"/>
                <w:sz w:val="24"/>
              </w:rPr>
              <w:t xml:space="preserve">Throughout the day the trainer can replay this game by stopping and saying, “Time for a language challenge!” Simply have each table group identify a new “scientist,” pull a new vocabulary stick, and roll the die again for each new round.   </w:t>
            </w:r>
          </w:p>
          <w:p w:rsidR="00635A16" w:rsidRPr="00635A16" w:rsidRDefault="00635A16" w:rsidP="00635A16">
            <w:pPr>
              <w:pStyle w:val="Default"/>
            </w:pPr>
          </w:p>
        </w:tc>
      </w:tr>
      <w:tr w:rsidR="00DF2E45" w:rsidRPr="00E77D81" w:rsidTr="0063306E">
        <w:trPr>
          <w:trHeight w:val="836"/>
        </w:trPr>
        <w:tc>
          <w:tcPr>
            <w:tcW w:w="1912" w:type="dxa"/>
          </w:tcPr>
          <w:p w:rsidR="00DF2E45" w:rsidRPr="00E77D81" w:rsidRDefault="009E5699" w:rsidP="00E77D81">
            <w:pPr>
              <w:spacing w:after="0" w:line="240" w:lineRule="auto"/>
              <w:jc w:val="right"/>
              <w:rPr>
                <w:rFonts w:ascii="Arial" w:hAnsi="Arial" w:cs="Arial"/>
                <w:noProof/>
                <w:sz w:val="24"/>
                <w:szCs w:val="24"/>
              </w:rPr>
            </w:pPr>
            <w:r>
              <w:rPr>
                <w:rFonts w:ascii="Arial" w:hAnsi="Arial" w:cs="Arial"/>
                <w:noProof/>
                <w:sz w:val="24"/>
                <w:szCs w:val="24"/>
              </w:rPr>
              <w:lastRenderedPageBreak/>
              <w:drawing>
                <wp:inline distT="0" distB="0" distL="0" distR="0">
                  <wp:extent cx="464820" cy="805815"/>
                  <wp:effectExtent l="0" t="0" r="0" b="0"/>
                  <wp:docPr id="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 cy="805815"/>
                          </a:xfrm>
                          <a:prstGeom prst="rect">
                            <a:avLst/>
                          </a:prstGeom>
                          <a:noFill/>
                          <a:ln>
                            <a:noFill/>
                          </a:ln>
                        </pic:spPr>
                      </pic:pic>
                    </a:graphicData>
                  </a:graphic>
                </wp:inline>
              </w:drawing>
            </w:r>
          </w:p>
        </w:tc>
        <w:tc>
          <w:tcPr>
            <w:tcW w:w="7016" w:type="dxa"/>
            <w:gridSpan w:val="2"/>
          </w:tcPr>
          <w:p w:rsidR="00DF2E45" w:rsidRPr="00635A16" w:rsidRDefault="00DF2E45" w:rsidP="00E77D81">
            <w:pPr>
              <w:spacing w:after="0" w:line="240" w:lineRule="auto"/>
              <w:outlineLvl w:val="0"/>
              <w:rPr>
                <w:rFonts w:ascii="Arial" w:hAnsi="Arial" w:cs="Arial"/>
                <w:b/>
                <w:sz w:val="24"/>
                <w:szCs w:val="24"/>
              </w:rPr>
            </w:pPr>
            <w:r w:rsidRPr="00635A16">
              <w:rPr>
                <w:rFonts w:ascii="Arial" w:hAnsi="Arial" w:cs="Arial"/>
                <w:b/>
                <w:sz w:val="24"/>
                <w:szCs w:val="24"/>
              </w:rPr>
              <w:t>SUMMARY</w:t>
            </w:r>
            <w:r w:rsidRPr="00635A16">
              <w:rPr>
                <w:rFonts w:ascii="Arial" w:hAnsi="Arial" w:cs="Arial"/>
                <w:sz w:val="24"/>
                <w:szCs w:val="24"/>
              </w:rPr>
              <w:t xml:space="preserve">: </w:t>
            </w:r>
          </w:p>
          <w:p w:rsidR="00DF2E45" w:rsidRPr="00635A16" w:rsidRDefault="00635A16" w:rsidP="00E77D81">
            <w:pPr>
              <w:spacing w:after="0" w:line="240" w:lineRule="auto"/>
              <w:outlineLvl w:val="0"/>
              <w:rPr>
                <w:rFonts w:ascii="Arial" w:hAnsi="Arial" w:cs="Arial"/>
                <w:caps/>
                <w:sz w:val="24"/>
                <w:szCs w:val="24"/>
              </w:rPr>
            </w:pPr>
            <w:r w:rsidRPr="00635A16">
              <w:rPr>
                <w:rFonts w:ascii="Arial" w:hAnsi="Arial" w:cs="Arial"/>
                <w:sz w:val="24"/>
                <w:szCs w:val="24"/>
                <w:lang w:bidi="en-US"/>
              </w:rPr>
              <w:t>Participants learn science vocabulary through an interactive guessing game.</w:t>
            </w:r>
            <w:bookmarkStart w:id="0" w:name="_GoBack"/>
            <w:bookmarkEnd w:id="0"/>
          </w:p>
        </w:tc>
      </w:tr>
    </w:tbl>
    <w:p w:rsidR="00FE5AF7" w:rsidRDefault="00FE5AF7" w:rsidP="00175483">
      <w:pPr>
        <w:spacing w:after="0" w:line="240" w:lineRule="auto"/>
      </w:pPr>
    </w:p>
    <w:sectPr w:rsidR="00FE5AF7" w:rsidSect="0063306E">
      <w:headerReference w:type="default" r:id="rId15"/>
      <w:footerReference w:type="default" r:id="rId16"/>
      <w:pgSz w:w="12240" w:h="15840"/>
      <w:pgMar w:top="1440" w:right="1440" w:bottom="1440" w:left="1440" w:header="270" w:footer="57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0C" w:rsidRDefault="000B320C" w:rsidP="00F059CB">
      <w:pPr>
        <w:spacing w:after="0" w:line="240" w:lineRule="auto"/>
      </w:pPr>
      <w:r>
        <w:separator/>
      </w:r>
    </w:p>
  </w:endnote>
  <w:endnote w:type="continuationSeparator" w:id="0">
    <w:p w:rsidR="000B320C" w:rsidRDefault="000B320C" w:rsidP="00F0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45" w:rsidRPr="002055C5" w:rsidRDefault="00DF2E45" w:rsidP="0063306E">
    <w:pPr>
      <w:spacing w:after="0" w:line="240" w:lineRule="auto"/>
      <w:jc w:val="center"/>
      <w:rPr>
        <w:rFonts w:ascii="Arial" w:hAnsi="Arial" w:cs="Arial"/>
        <w:sz w:val="18"/>
        <w:szCs w:val="18"/>
      </w:rPr>
    </w:pPr>
    <w:r>
      <w:rPr>
        <w:rFonts w:ascii="Arial" w:hAnsi="Arial" w:cs="Arial"/>
        <w:sz w:val="18"/>
        <w:szCs w:val="18"/>
      </w:rPr>
      <w:t>©2016</w:t>
    </w:r>
    <w:r w:rsidRPr="002055C5">
      <w:rPr>
        <w:rFonts w:ascii="Arial" w:hAnsi="Arial" w:cs="Arial"/>
        <w:sz w:val="18"/>
        <w:szCs w:val="18"/>
      </w:rPr>
      <w:t xml:space="preserve"> California Department of Education (CDE) with the WestEd Center for Child &amp; Family Studies,</w:t>
    </w:r>
  </w:p>
  <w:p w:rsidR="00DF2E45" w:rsidRPr="002055C5" w:rsidRDefault="00DF2E45" w:rsidP="001011F0">
    <w:pPr>
      <w:spacing w:after="0" w:line="240" w:lineRule="auto"/>
      <w:jc w:val="center"/>
      <w:rPr>
        <w:rFonts w:ascii="Arial" w:hAnsi="Arial" w:cs="Arial"/>
        <w:sz w:val="18"/>
        <w:szCs w:val="18"/>
      </w:rPr>
    </w:pPr>
    <w:r w:rsidRPr="002055C5">
      <w:rPr>
        <w:rFonts w:ascii="Arial" w:hAnsi="Arial" w:cs="Arial"/>
        <w:sz w:val="18"/>
        <w:szCs w:val="18"/>
      </w:rPr>
      <w:t xml:space="preserve">California Preschool Instructional Network (CPIN). </w:t>
    </w:r>
  </w:p>
  <w:p w:rsidR="00DF2E45" w:rsidRDefault="00DF2E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0C" w:rsidRDefault="000B320C" w:rsidP="00F059CB">
      <w:pPr>
        <w:spacing w:after="0" w:line="240" w:lineRule="auto"/>
      </w:pPr>
      <w:r>
        <w:separator/>
      </w:r>
    </w:p>
  </w:footnote>
  <w:footnote w:type="continuationSeparator" w:id="0">
    <w:p w:rsidR="000B320C" w:rsidRDefault="000B320C" w:rsidP="00F059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99" w:rsidRDefault="009E5699" w:rsidP="00F059CB">
    <w:pPr>
      <w:pStyle w:val="Header"/>
      <w:jc w:val="center"/>
      <w:rPr>
        <w:rFonts w:ascii="Arial" w:hAnsi="Arial" w:cs="Arial"/>
        <w:b/>
        <w:sz w:val="28"/>
        <w:szCs w:val="28"/>
      </w:rPr>
    </w:pPr>
  </w:p>
  <w:p w:rsidR="009E5699" w:rsidRDefault="009E5699" w:rsidP="00F059CB">
    <w:pPr>
      <w:pStyle w:val="Header"/>
      <w:jc w:val="center"/>
      <w:rPr>
        <w:rFonts w:ascii="Arial" w:hAnsi="Arial" w:cs="Arial"/>
        <w:b/>
        <w:sz w:val="28"/>
        <w:szCs w:val="28"/>
      </w:rPr>
    </w:pPr>
  </w:p>
  <w:p w:rsidR="00DF2E45" w:rsidRPr="00F059CB" w:rsidRDefault="007921EE" w:rsidP="00F059CB">
    <w:pPr>
      <w:pStyle w:val="Header"/>
      <w:jc w:val="center"/>
      <w:rPr>
        <w:rFonts w:ascii="Arial" w:hAnsi="Arial" w:cs="Arial"/>
        <w:b/>
        <w:sz w:val="28"/>
        <w:szCs w:val="28"/>
      </w:rPr>
    </w:pPr>
    <w:r>
      <w:rPr>
        <w:rFonts w:ascii="Arial" w:hAnsi="Arial" w:cs="Arial"/>
        <w:b/>
        <w:sz w:val="28"/>
        <w:szCs w:val="28"/>
      </w:rPr>
      <w:t xml:space="preserve">Activity </w:t>
    </w:r>
    <w:r w:rsidR="009A62B2">
      <w:rPr>
        <w:rFonts w:ascii="Arial" w:hAnsi="Arial" w:cs="Arial"/>
        <w:b/>
        <w:sz w:val="28"/>
        <w:szCs w:val="28"/>
      </w:rPr>
      <w:t>4</w:t>
    </w:r>
  </w:p>
  <w:p w:rsidR="00DF2E45" w:rsidRDefault="00DF2E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950"/>
    <w:multiLevelType w:val="hybridMultilevel"/>
    <w:tmpl w:val="EF4A8FC0"/>
    <w:lvl w:ilvl="0" w:tplc="1FD46820">
      <w:start w:val="1"/>
      <w:numFmt w:val="decimal"/>
      <w:lvlText w:val="%1."/>
      <w:lvlJc w:val="left"/>
      <w:pPr>
        <w:tabs>
          <w:tab w:val="num" w:pos="720"/>
        </w:tabs>
        <w:ind w:left="720" w:hanging="360"/>
      </w:pPr>
      <w:rPr>
        <w:rFonts w:cs="Times New Roman"/>
      </w:rPr>
    </w:lvl>
    <w:lvl w:ilvl="1" w:tplc="355EE4AA" w:tentative="1">
      <w:start w:val="1"/>
      <w:numFmt w:val="decimal"/>
      <w:lvlText w:val="%2."/>
      <w:lvlJc w:val="left"/>
      <w:pPr>
        <w:tabs>
          <w:tab w:val="num" w:pos="1440"/>
        </w:tabs>
        <w:ind w:left="1440" w:hanging="360"/>
      </w:pPr>
      <w:rPr>
        <w:rFonts w:cs="Times New Roman"/>
      </w:rPr>
    </w:lvl>
    <w:lvl w:ilvl="2" w:tplc="0122AC14" w:tentative="1">
      <w:start w:val="1"/>
      <w:numFmt w:val="decimal"/>
      <w:lvlText w:val="%3."/>
      <w:lvlJc w:val="left"/>
      <w:pPr>
        <w:tabs>
          <w:tab w:val="num" w:pos="2160"/>
        </w:tabs>
        <w:ind w:left="2160" w:hanging="360"/>
      </w:pPr>
      <w:rPr>
        <w:rFonts w:cs="Times New Roman"/>
      </w:rPr>
    </w:lvl>
    <w:lvl w:ilvl="3" w:tplc="EBFCB5D2" w:tentative="1">
      <w:start w:val="1"/>
      <w:numFmt w:val="decimal"/>
      <w:lvlText w:val="%4."/>
      <w:lvlJc w:val="left"/>
      <w:pPr>
        <w:tabs>
          <w:tab w:val="num" w:pos="2880"/>
        </w:tabs>
        <w:ind w:left="2880" w:hanging="360"/>
      </w:pPr>
      <w:rPr>
        <w:rFonts w:cs="Times New Roman"/>
      </w:rPr>
    </w:lvl>
    <w:lvl w:ilvl="4" w:tplc="BF76A554" w:tentative="1">
      <w:start w:val="1"/>
      <w:numFmt w:val="decimal"/>
      <w:lvlText w:val="%5."/>
      <w:lvlJc w:val="left"/>
      <w:pPr>
        <w:tabs>
          <w:tab w:val="num" w:pos="3600"/>
        </w:tabs>
        <w:ind w:left="3600" w:hanging="360"/>
      </w:pPr>
      <w:rPr>
        <w:rFonts w:cs="Times New Roman"/>
      </w:rPr>
    </w:lvl>
    <w:lvl w:ilvl="5" w:tplc="205262E4" w:tentative="1">
      <w:start w:val="1"/>
      <w:numFmt w:val="decimal"/>
      <w:lvlText w:val="%6."/>
      <w:lvlJc w:val="left"/>
      <w:pPr>
        <w:tabs>
          <w:tab w:val="num" w:pos="4320"/>
        </w:tabs>
        <w:ind w:left="4320" w:hanging="360"/>
      </w:pPr>
      <w:rPr>
        <w:rFonts w:cs="Times New Roman"/>
      </w:rPr>
    </w:lvl>
    <w:lvl w:ilvl="6" w:tplc="51AED508" w:tentative="1">
      <w:start w:val="1"/>
      <w:numFmt w:val="decimal"/>
      <w:lvlText w:val="%7."/>
      <w:lvlJc w:val="left"/>
      <w:pPr>
        <w:tabs>
          <w:tab w:val="num" w:pos="5040"/>
        </w:tabs>
        <w:ind w:left="5040" w:hanging="360"/>
      </w:pPr>
      <w:rPr>
        <w:rFonts w:cs="Times New Roman"/>
      </w:rPr>
    </w:lvl>
    <w:lvl w:ilvl="7" w:tplc="3AC2AE08" w:tentative="1">
      <w:start w:val="1"/>
      <w:numFmt w:val="decimal"/>
      <w:lvlText w:val="%8."/>
      <w:lvlJc w:val="left"/>
      <w:pPr>
        <w:tabs>
          <w:tab w:val="num" w:pos="5760"/>
        </w:tabs>
        <w:ind w:left="5760" w:hanging="360"/>
      </w:pPr>
      <w:rPr>
        <w:rFonts w:cs="Times New Roman"/>
      </w:rPr>
    </w:lvl>
    <w:lvl w:ilvl="8" w:tplc="E5AA45D8" w:tentative="1">
      <w:start w:val="1"/>
      <w:numFmt w:val="decimal"/>
      <w:lvlText w:val="%9."/>
      <w:lvlJc w:val="left"/>
      <w:pPr>
        <w:tabs>
          <w:tab w:val="num" w:pos="6480"/>
        </w:tabs>
        <w:ind w:left="6480" w:hanging="360"/>
      </w:pPr>
      <w:rPr>
        <w:rFonts w:cs="Times New Roman"/>
      </w:rPr>
    </w:lvl>
  </w:abstractNum>
  <w:abstractNum w:abstractNumId="1">
    <w:nsid w:val="0A2A17FB"/>
    <w:multiLevelType w:val="hybridMultilevel"/>
    <w:tmpl w:val="894EE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4431F"/>
    <w:multiLevelType w:val="hybridMultilevel"/>
    <w:tmpl w:val="5FE07EB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7721E"/>
    <w:multiLevelType w:val="hybridMultilevel"/>
    <w:tmpl w:val="9DF8D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18349F"/>
    <w:multiLevelType w:val="hybridMultilevel"/>
    <w:tmpl w:val="32E83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C8276C"/>
    <w:multiLevelType w:val="hybridMultilevel"/>
    <w:tmpl w:val="39B674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A7C27"/>
    <w:multiLevelType w:val="hybridMultilevel"/>
    <w:tmpl w:val="54F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02306"/>
    <w:multiLevelType w:val="hybridMultilevel"/>
    <w:tmpl w:val="38C66F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B9334C"/>
    <w:multiLevelType w:val="hybridMultilevel"/>
    <w:tmpl w:val="2A3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8503D"/>
    <w:multiLevelType w:val="hybridMultilevel"/>
    <w:tmpl w:val="F4EED88A"/>
    <w:lvl w:ilvl="0" w:tplc="04090003">
      <w:start w:val="1"/>
      <w:numFmt w:val="bullet"/>
      <w:lvlText w:val="o"/>
      <w:lvlJc w:val="left"/>
      <w:pPr>
        <w:ind w:left="606" w:hanging="360"/>
      </w:pPr>
      <w:rPr>
        <w:rFonts w:ascii="Courier New" w:hAnsi="Courier New" w:hint="default"/>
      </w:rPr>
    </w:lvl>
    <w:lvl w:ilvl="1" w:tplc="04090003">
      <w:start w:val="1"/>
      <w:numFmt w:val="bullet"/>
      <w:lvlText w:val="o"/>
      <w:lvlJc w:val="left"/>
      <w:pPr>
        <w:ind w:left="1326" w:hanging="360"/>
      </w:pPr>
      <w:rPr>
        <w:rFonts w:ascii="Courier New" w:hAnsi="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10">
    <w:nsid w:val="42726113"/>
    <w:multiLevelType w:val="hybridMultilevel"/>
    <w:tmpl w:val="D83E4820"/>
    <w:lvl w:ilvl="0" w:tplc="409E530C">
      <w:start w:val="1"/>
      <w:numFmt w:val="bullet"/>
      <w:lvlText w:val="•"/>
      <w:lvlJc w:val="left"/>
      <w:pPr>
        <w:tabs>
          <w:tab w:val="num" w:pos="720"/>
        </w:tabs>
        <w:ind w:left="720" w:hanging="360"/>
      </w:pPr>
      <w:rPr>
        <w:rFonts w:ascii="Times New Roman" w:hAnsi="Times New Roman" w:hint="default"/>
      </w:rPr>
    </w:lvl>
    <w:lvl w:ilvl="1" w:tplc="7FEA9ADC" w:tentative="1">
      <w:start w:val="1"/>
      <w:numFmt w:val="bullet"/>
      <w:lvlText w:val="•"/>
      <w:lvlJc w:val="left"/>
      <w:pPr>
        <w:tabs>
          <w:tab w:val="num" w:pos="1440"/>
        </w:tabs>
        <w:ind w:left="1440" w:hanging="360"/>
      </w:pPr>
      <w:rPr>
        <w:rFonts w:ascii="Times New Roman" w:hAnsi="Times New Roman" w:hint="default"/>
      </w:rPr>
    </w:lvl>
    <w:lvl w:ilvl="2" w:tplc="78664082" w:tentative="1">
      <w:start w:val="1"/>
      <w:numFmt w:val="bullet"/>
      <w:lvlText w:val="•"/>
      <w:lvlJc w:val="left"/>
      <w:pPr>
        <w:tabs>
          <w:tab w:val="num" w:pos="2160"/>
        </w:tabs>
        <w:ind w:left="2160" w:hanging="360"/>
      </w:pPr>
      <w:rPr>
        <w:rFonts w:ascii="Times New Roman" w:hAnsi="Times New Roman" w:hint="default"/>
      </w:rPr>
    </w:lvl>
    <w:lvl w:ilvl="3" w:tplc="15A84F1C" w:tentative="1">
      <w:start w:val="1"/>
      <w:numFmt w:val="bullet"/>
      <w:lvlText w:val="•"/>
      <w:lvlJc w:val="left"/>
      <w:pPr>
        <w:tabs>
          <w:tab w:val="num" w:pos="2880"/>
        </w:tabs>
        <w:ind w:left="2880" w:hanging="360"/>
      </w:pPr>
      <w:rPr>
        <w:rFonts w:ascii="Times New Roman" w:hAnsi="Times New Roman" w:hint="default"/>
      </w:rPr>
    </w:lvl>
    <w:lvl w:ilvl="4" w:tplc="6BAADF96" w:tentative="1">
      <w:start w:val="1"/>
      <w:numFmt w:val="bullet"/>
      <w:lvlText w:val="•"/>
      <w:lvlJc w:val="left"/>
      <w:pPr>
        <w:tabs>
          <w:tab w:val="num" w:pos="3600"/>
        </w:tabs>
        <w:ind w:left="3600" w:hanging="360"/>
      </w:pPr>
      <w:rPr>
        <w:rFonts w:ascii="Times New Roman" w:hAnsi="Times New Roman" w:hint="default"/>
      </w:rPr>
    </w:lvl>
    <w:lvl w:ilvl="5" w:tplc="04882E9A" w:tentative="1">
      <w:start w:val="1"/>
      <w:numFmt w:val="bullet"/>
      <w:lvlText w:val="•"/>
      <w:lvlJc w:val="left"/>
      <w:pPr>
        <w:tabs>
          <w:tab w:val="num" w:pos="4320"/>
        </w:tabs>
        <w:ind w:left="4320" w:hanging="360"/>
      </w:pPr>
      <w:rPr>
        <w:rFonts w:ascii="Times New Roman" w:hAnsi="Times New Roman" w:hint="default"/>
      </w:rPr>
    </w:lvl>
    <w:lvl w:ilvl="6" w:tplc="4DB21118" w:tentative="1">
      <w:start w:val="1"/>
      <w:numFmt w:val="bullet"/>
      <w:lvlText w:val="•"/>
      <w:lvlJc w:val="left"/>
      <w:pPr>
        <w:tabs>
          <w:tab w:val="num" w:pos="5040"/>
        </w:tabs>
        <w:ind w:left="5040" w:hanging="360"/>
      </w:pPr>
      <w:rPr>
        <w:rFonts w:ascii="Times New Roman" w:hAnsi="Times New Roman" w:hint="default"/>
      </w:rPr>
    </w:lvl>
    <w:lvl w:ilvl="7" w:tplc="1F28A1BC" w:tentative="1">
      <w:start w:val="1"/>
      <w:numFmt w:val="bullet"/>
      <w:lvlText w:val="•"/>
      <w:lvlJc w:val="left"/>
      <w:pPr>
        <w:tabs>
          <w:tab w:val="num" w:pos="5760"/>
        </w:tabs>
        <w:ind w:left="5760" w:hanging="360"/>
      </w:pPr>
      <w:rPr>
        <w:rFonts w:ascii="Times New Roman" w:hAnsi="Times New Roman" w:hint="default"/>
      </w:rPr>
    </w:lvl>
    <w:lvl w:ilvl="8" w:tplc="519E8C4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3D0350D"/>
    <w:multiLevelType w:val="hybridMultilevel"/>
    <w:tmpl w:val="C234B99C"/>
    <w:lvl w:ilvl="0" w:tplc="3BB63756">
      <w:start w:val="1"/>
      <w:numFmt w:val="bullet"/>
      <w:lvlText w:val="•"/>
      <w:lvlJc w:val="left"/>
      <w:pPr>
        <w:tabs>
          <w:tab w:val="num" w:pos="720"/>
        </w:tabs>
        <w:ind w:left="720" w:hanging="360"/>
      </w:pPr>
      <w:rPr>
        <w:rFonts w:ascii="Arial" w:hAnsi="Arial" w:hint="default"/>
      </w:rPr>
    </w:lvl>
    <w:lvl w:ilvl="1" w:tplc="71868936" w:tentative="1">
      <w:start w:val="1"/>
      <w:numFmt w:val="bullet"/>
      <w:lvlText w:val="•"/>
      <w:lvlJc w:val="left"/>
      <w:pPr>
        <w:tabs>
          <w:tab w:val="num" w:pos="1440"/>
        </w:tabs>
        <w:ind w:left="1440" w:hanging="360"/>
      </w:pPr>
      <w:rPr>
        <w:rFonts w:ascii="Arial" w:hAnsi="Arial" w:hint="default"/>
      </w:rPr>
    </w:lvl>
    <w:lvl w:ilvl="2" w:tplc="46DE0118" w:tentative="1">
      <w:start w:val="1"/>
      <w:numFmt w:val="bullet"/>
      <w:lvlText w:val="•"/>
      <w:lvlJc w:val="left"/>
      <w:pPr>
        <w:tabs>
          <w:tab w:val="num" w:pos="2160"/>
        </w:tabs>
        <w:ind w:left="2160" w:hanging="360"/>
      </w:pPr>
      <w:rPr>
        <w:rFonts w:ascii="Arial" w:hAnsi="Arial" w:hint="default"/>
      </w:rPr>
    </w:lvl>
    <w:lvl w:ilvl="3" w:tplc="72825A54" w:tentative="1">
      <w:start w:val="1"/>
      <w:numFmt w:val="bullet"/>
      <w:lvlText w:val="•"/>
      <w:lvlJc w:val="left"/>
      <w:pPr>
        <w:tabs>
          <w:tab w:val="num" w:pos="2880"/>
        </w:tabs>
        <w:ind w:left="2880" w:hanging="360"/>
      </w:pPr>
      <w:rPr>
        <w:rFonts w:ascii="Arial" w:hAnsi="Arial" w:hint="default"/>
      </w:rPr>
    </w:lvl>
    <w:lvl w:ilvl="4" w:tplc="CC7AF8C4" w:tentative="1">
      <w:start w:val="1"/>
      <w:numFmt w:val="bullet"/>
      <w:lvlText w:val="•"/>
      <w:lvlJc w:val="left"/>
      <w:pPr>
        <w:tabs>
          <w:tab w:val="num" w:pos="3600"/>
        </w:tabs>
        <w:ind w:left="3600" w:hanging="360"/>
      </w:pPr>
      <w:rPr>
        <w:rFonts w:ascii="Arial" w:hAnsi="Arial" w:hint="default"/>
      </w:rPr>
    </w:lvl>
    <w:lvl w:ilvl="5" w:tplc="1E2AA6FE" w:tentative="1">
      <w:start w:val="1"/>
      <w:numFmt w:val="bullet"/>
      <w:lvlText w:val="•"/>
      <w:lvlJc w:val="left"/>
      <w:pPr>
        <w:tabs>
          <w:tab w:val="num" w:pos="4320"/>
        </w:tabs>
        <w:ind w:left="4320" w:hanging="360"/>
      </w:pPr>
      <w:rPr>
        <w:rFonts w:ascii="Arial" w:hAnsi="Arial" w:hint="default"/>
      </w:rPr>
    </w:lvl>
    <w:lvl w:ilvl="6" w:tplc="03DEAE5A" w:tentative="1">
      <w:start w:val="1"/>
      <w:numFmt w:val="bullet"/>
      <w:lvlText w:val="•"/>
      <w:lvlJc w:val="left"/>
      <w:pPr>
        <w:tabs>
          <w:tab w:val="num" w:pos="5040"/>
        </w:tabs>
        <w:ind w:left="5040" w:hanging="360"/>
      </w:pPr>
      <w:rPr>
        <w:rFonts w:ascii="Arial" w:hAnsi="Arial" w:hint="default"/>
      </w:rPr>
    </w:lvl>
    <w:lvl w:ilvl="7" w:tplc="555E5792" w:tentative="1">
      <w:start w:val="1"/>
      <w:numFmt w:val="bullet"/>
      <w:lvlText w:val="•"/>
      <w:lvlJc w:val="left"/>
      <w:pPr>
        <w:tabs>
          <w:tab w:val="num" w:pos="5760"/>
        </w:tabs>
        <w:ind w:left="5760" w:hanging="360"/>
      </w:pPr>
      <w:rPr>
        <w:rFonts w:ascii="Arial" w:hAnsi="Arial" w:hint="default"/>
      </w:rPr>
    </w:lvl>
    <w:lvl w:ilvl="8" w:tplc="D6181030" w:tentative="1">
      <w:start w:val="1"/>
      <w:numFmt w:val="bullet"/>
      <w:lvlText w:val="•"/>
      <w:lvlJc w:val="left"/>
      <w:pPr>
        <w:tabs>
          <w:tab w:val="num" w:pos="6480"/>
        </w:tabs>
        <w:ind w:left="6480" w:hanging="360"/>
      </w:pPr>
      <w:rPr>
        <w:rFonts w:ascii="Arial" w:hAnsi="Arial" w:hint="default"/>
      </w:rPr>
    </w:lvl>
  </w:abstractNum>
  <w:abstractNum w:abstractNumId="12">
    <w:nsid w:val="44F248B5"/>
    <w:multiLevelType w:val="hybridMultilevel"/>
    <w:tmpl w:val="117874C4"/>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nsid w:val="4AA73904"/>
    <w:multiLevelType w:val="hybridMultilevel"/>
    <w:tmpl w:val="D29C4594"/>
    <w:lvl w:ilvl="0" w:tplc="5D226CA2">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BA0707A"/>
    <w:multiLevelType w:val="hybridMultilevel"/>
    <w:tmpl w:val="AEE40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253F97"/>
    <w:multiLevelType w:val="hybridMultilevel"/>
    <w:tmpl w:val="AD06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0031B"/>
    <w:multiLevelType w:val="hybridMultilevel"/>
    <w:tmpl w:val="F052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D2DD6"/>
    <w:multiLevelType w:val="hybridMultilevel"/>
    <w:tmpl w:val="10F87018"/>
    <w:lvl w:ilvl="0" w:tplc="C43CC89A">
      <w:start w:val="1"/>
      <w:numFmt w:val="decimal"/>
      <w:lvlText w:val="%1."/>
      <w:lvlJc w:val="left"/>
      <w:pPr>
        <w:tabs>
          <w:tab w:val="num" w:pos="720"/>
        </w:tabs>
        <w:ind w:left="720" w:hanging="360"/>
      </w:pPr>
      <w:rPr>
        <w:rFonts w:cs="Times New Roman"/>
      </w:rPr>
    </w:lvl>
    <w:lvl w:ilvl="1" w:tplc="4F90CB34" w:tentative="1">
      <w:start w:val="1"/>
      <w:numFmt w:val="decimal"/>
      <w:lvlText w:val="%2."/>
      <w:lvlJc w:val="left"/>
      <w:pPr>
        <w:tabs>
          <w:tab w:val="num" w:pos="1440"/>
        </w:tabs>
        <w:ind w:left="1440" w:hanging="360"/>
      </w:pPr>
      <w:rPr>
        <w:rFonts w:cs="Times New Roman"/>
      </w:rPr>
    </w:lvl>
    <w:lvl w:ilvl="2" w:tplc="4254F260" w:tentative="1">
      <w:start w:val="1"/>
      <w:numFmt w:val="decimal"/>
      <w:lvlText w:val="%3."/>
      <w:lvlJc w:val="left"/>
      <w:pPr>
        <w:tabs>
          <w:tab w:val="num" w:pos="2160"/>
        </w:tabs>
        <w:ind w:left="2160" w:hanging="360"/>
      </w:pPr>
      <w:rPr>
        <w:rFonts w:cs="Times New Roman"/>
      </w:rPr>
    </w:lvl>
    <w:lvl w:ilvl="3" w:tplc="FD9AC710" w:tentative="1">
      <w:start w:val="1"/>
      <w:numFmt w:val="decimal"/>
      <w:lvlText w:val="%4."/>
      <w:lvlJc w:val="left"/>
      <w:pPr>
        <w:tabs>
          <w:tab w:val="num" w:pos="2880"/>
        </w:tabs>
        <w:ind w:left="2880" w:hanging="360"/>
      </w:pPr>
      <w:rPr>
        <w:rFonts w:cs="Times New Roman"/>
      </w:rPr>
    </w:lvl>
    <w:lvl w:ilvl="4" w:tplc="5EA8E61E" w:tentative="1">
      <w:start w:val="1"/>
      <w:numFmt w:val="decimal"/>
      <w:lvlText w:val="%5."/>
      <w:lvlJc w:val="left"/>
      <w:pPr>
        <w:tabs>
          <w:tab w:val="num" w:pos="3600"/>
        </w:tabs>
        <w:ind w:left="3600" w:hanging="360"/>
      </w:pPr>
      <w:rPr>
        <w:rFonts w:cs="Times New Roman"/>
      </w:rPr>
    </w:lvl>
    <w:lvl w:ilvl="5" w:tplc="C4B6FEBE" w:tentative="1">
      <w:start w:val="1"/>
      <w:numFmt w:val="decimal"/>
      <w:lvlText w:val="%6."/>
      <w:lvlJc w:val="left"/>
      <w:pPr>
        <w:tabs>
          <w:tab w:val="num" w:pos="4320"/>
        </w:tabs>
        <w:ind w:left="4320" w:hanging="360"/>
      </w:pPr>
      <w:rPr>
        <w:rFonts w:cs="Times New Roman"/>
      </w:rPr>
    </w:lvl>
    <w:lvl w:ilvl="6" w:tplc="6040F812" w:tentative="1">
      <w:start w:val="1"/>
      <w:numFmt w:val="decimal"/>
      <w:lvlText w:val="%7."/>
      <w:lvlJc w:val="left"/>
      <w:pPr>
        <w:tabs>
          <w:tab w:val="num" w:pos="5040"/>
        </w:tabs>
        <w:ind w:left="5040" w:hanging="360"/>
      </w:pPr>
      <w:rPr>
        <w:rFonts w:cs="Times New Roman"/>
      </w:rPr>
    </w:lvl>
    <w:lvl w:ilvl="7" w:tplc="70946E0C" w:tentative="1">
      <w:start w:val="1"/>
      <w:numFmt w:val="decimal"/>
      <w:lvlText w:val="%8."/>
      <w:lvlJc w:val="left"/>
      <w:pPr>
        <w:tabs>
          <w:tab w:val="num" w:pos="5760"/>
        </w:tabs>
        <w:ind w:left="5760" w:hanging="360"/>
      </w:pPr>
      <w:rPr>
        <w:rFonts w:cs="Times New Roman"/>
      </w:rPr>
    </w:lvl>
    <w:lvl w:ilvl="8" w:tplc="2A3EDBDC" w:tentative="1">
      <w:start w:val="1"/>
      <w:numFmt w:val="decimal"/>
      <w:lvlText w:val="%9."/>
      <w:lvlJc w:val="left"/>
      <w:pPr>
        <w:tabs>
          <w:tab w:val="num" w:pos="6480"/>
        </w:tabs>
        <w:ind w:left="6480" w:hanging="360"/>
      </w:pPr>
      <w:rPr>
        <w:rFonts w:cs="Times New Roman"/>
      </w:rPr>
    </w:lvl>
  </w:abstractNum>
  <w:num w:numId="1">
    <w:abstractNumId w:val="7"/>
  </w:num>
  <w:num w:numId="2">
    <w:abstractNumId w:val="1"/>
  </w:num>
  <w:num w:numId="3">
    <w:abstractNumId w:val="2"/>
  </w:num>
  <w:num w:numId="4">
    <w:abstractNumId w:val="9"/>
  </w:num>
  <w:num w:numId="5">
    <w:abstractNumId w:val="4"/>
  </w:num>
  <w:num w:numId="6">
    <w:abstractNumId w:val="15"/>
  </w:num>
  <w:num w:numId="7">
    <w:abstractNumId w:val="8"/>
  </w:num>
  <w:num w:numId="8">
    <w:abstractNumId w:val="5"/>
  </w:num>
  <w:num w:numId="9">
    <w:abstractNumId w:val="14"/>
  </w:num>
  <w:num w:numId="10">
    <w:abstractNumId w:val="12"/>
  </w:num>
  <w:num w:numId="11">
    <w:abstractNumId w:val="3"/>
  </w:num>
  <w:num w:numId="12">
    <w:abstractNumId w:val="10"/>
  </w:num>
  <w:num w:numId="13">
    <w:abstractNumId w:val="17"/>
  </w:num>
  <w:num w:numId="14">
    <w:abstractNumId w:val="0"/>
  </w:num>
  <w:num w:numId="15">
    <w:abstractNumId w:val="11"/>
  </w:num>
  <w:num w:numId="16">
    <w:abstractNumId w:val="13"/>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CB"/>
    <w:rsid w:val="000052C3"/>
    <w:rsid w:val="000346E9"/>
    <w:rsid w:val="00044CE2"/>
    <w:rsid w:val="00063617"/>
    <w:rsid w:val="000647EC"/>
    <w:rsid w:val="000710A8"/>
    <w:rsid w:val="00083FE0"/>
    <w:rsid w:val="00085B0B"/>
    <w:rsid w:val="0009112B"/>
    <w:rsid w:val="000A4732"/>
    <w:rsid w:val="000B320C"/>
    <w:rsid w:val="000B5B48"/>
    <w:rsid w:val="000B78DD"/>
    <w:rsid w:val="000D0560"/>
    <w:rsid w:val="000E791D"/>
    <w:rsid w:val="000F3165"/>
    <w:rsid w:val="001011F0"/>
    <w:rsid w:val="00160361"/>
    <w:rsid w:val="00166C7D"/>
    <w:rsid w:val="00175483"/>
    <w:rsid w:val="00175F93"/>
    <w:rsid w:val="001D05CA"/>
    <w:rsid w:val="001E399B"/>
    <w:rsid w:val="002055C5"/>
    <w:rsid w:val="0024096B"/>
    <w:rsid w:val="00267B39"/>
    <w:rsid w:val="002C6B00"/>
    <w:rsid w:val="002E03A8"/>
    <w:rsid w:val="002F11A7"/>
    <w:rsid w:val="00302306"/>
    <w:rsid w:val="00310BD3"/>
    <w:rsid w:val="0033204F"/>
    <w:rsid w:val="00365DF4"/>
    <w:rsid w:val="003A0BE7"/>
    <w:rsid w:val="003A5CDC"/>
    <w:rsid w:val="003E0092"/>
    <w:rsid w:val="00432ECA"/>
    <w:rsid w:val="00454ACE"/>
    <w:rsid w:val="00464484"/>
    <w:rsid w:val="00465A19"/>
    <w:rsid w:val="004A207E"/>
    <w:rsid w:val="004B1DAF"/>
    <w:rsid w:val="00506815"/>
    <w:rsid w:val="00553B55"/>
    <w:rsid w:val="00593F61"/>
    <w:rsid w:val="0059641B"/>
    <w:rsid w:val="005D367D"/>
    <w:rsid w:val="005E0A79"/>
    <w:rsid w:val="00612650"/>
    <w:rsid w:val="00622C82"/>
    <w:rsid w:val="0063306E"/>
    <w:rsid w:val="00635A16"/>
    <w:rsid w:val="00647E19"/>
    <w:rsid w:val="00653D0A"/>
    <w:rsid w:val="0069413A"/>
    <w:rsid w:val="006E1330"/>
    <w:rsid w:val="006F0040"/>
    <w:rsid w:val="006F2608"/>
    <w:rsid w:val="007163B4"/>
    <w:rsid w:val="0072068A"/>
    <w:rsid w:val="0072541C"/>
    <w:rsid w:val="00726673"/>
    <w:rsid w:val="007921EE"/>
    <w:rsid w:val="007D55F8"/>
    <w:rsid w:val="007E7554"/>
    <w:rsid w:val="00805544"/>
    <w:rsid w:val="00815C06"/>
    <w:rsid w:val="00842110"/>
    <w:rsid w:val="00874203"/>
    <w:rsid w:val="008949E1"/>
    <w:rsid w:val="008C23E2"/>
    <w:rsid w:val="008E420A"/>
    <w:rsid w:val="008F27DE"/>
    <w:rsid w:val="008F7FE7"/>
    <w:rsid w:val="00943904"/>
    <w:rsid w:val="00955521"/>
    <w:rsid w:val="00991284"/>
    <w:rsid w:val="009A62B2"/>
    <w:rsid w:val="009E5699"/>
    <w:rsid w:val="009E7C2F"/>
    <w:rsid w:val="009F23C5"/>
    <w:rsid w:val="00A613B7"/>
    <w:rsid w:val="00A732CC"/>
    <w:rsid w:val="00AA1753"/>
    <w:rsid w:val="00AA623B"/>
    <w:rsid w:val="00AA7179"/>
    <w:rsid w:val="00AB5C1E"/>
    <w:rsid w:val="00AD6D1B"/>
    <w:rsid w:val="00B00697"/>
    <w:rsid w:val="00B0125E"/>
    <w:rsid w:val="00B14CC8"/>
    <w:rsid w:val="00B65E51"/>
    <w:rsid w:val="00B77551"/>
    <w:rsid w:val="00BA3802"/>
    <w:rsid w:val="00BB2C65"/>
    <w:rsid w:val="00BB7BD4"/>
    <w:rsid w:val="00BC7A97"/>
    <w:rsid w:val="00C173ED"/>
    <w:rsid w:val="00C475FC"/>
    <w:rsid w:val="00C5757C"/>
    <w:rsid w:val="00C8570B"/>
    <w:rsid w:val="00D0659A"/>
    <w:rsid w:val="00D175AC"/>
    <w:rsid w:val="00D638A5"/>
    <w:rsid w:val="00D94B50"/>
    <w:rsid w:val="00DF2E45"/>
    <w:rsid w:val="00E10A89"/>
    <w:rsid w:val="00E25900"/>
    <w:rsid w:val="00E27B33"/>
    <w:rsid w:val="00E30379"/>
    <w:rsid w:val="00E32341"/>
    <w:rsid w:val="00E34CEA"/>
    <w:rsid w:val="00E441A0"/>
    <w:rsid w:val="00E47428"/>
    <w:rsid w:val="00E77D81"/>
    <w:rsid w:val="00E82734"/>
    <w:rsid w:val="00E86415"/>
    <w:rsid w:val="00E86FC5"/>
    <w:rsid w:val="00EA0E02"/>
    <w:rsid w:val="00EA21E3"/>
    <w:rsid w:val="00EB2226"/>
    <w:rsid w:val="00EC1110"/>
    <w:rsid w:val="00ED4340"/>
    <w:rsid w:val="00F059CB"/>
    <w:rsid w:val="00F37FE2"/>
    <w:rsid w:val="00F60013"/>
    <w:rsid w:val="00FE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9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059CB"/>
    <w:rPr>
      <w:rFonts w:cs="Times New Roman"/>
    </w:rPr>
  </w:style>
  <w:style w:type="paragraph" w:styleId="Footer">
    <w:name w:val="footer"/>
    <w:basedOn w:val="Normal"/>
    <w:link w:val="FooterChar"/>
    <w:uiPriority w:val="99"/>
    <w:rsid w:val="00F059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59CB"/>
    <w:rPr>
      <w:rFonts w:cs="Times New Roman"/>
    </w:rPr>
  </w:style>
  <w:style w:type="table" w:styleId="TableGrid">
    <w:name w:val="Table Grid"/>
    <w:basedOn w:val="TableNormal"/>
    <w:uiPriority w:val="99"/>
    <w:rsid w:val="00F05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59CB"/>
    <w:pPr>
      <w:widowControl w:val="0"/>
      <w:autoSpaceDE w:val="0"/>
      <w:autoSpaceDN w:val="0"/>
      <w:adjustRightInd w:val="0"/>
    </w:pPr>
    <w:rPr>
      <w:rFonts w:ascii="Helvetica" w:eastAsia="Times New Roman" w:hAnsi="Helvetica" w:cs="Helvetica"/>
      <w:color w:val="000000"/>
      <w:sz w:val="24"/>
      <w:szCs w:val="24"/>
    </w:rPr>
  </w:style>
  <w:style w:type="paragraph" w:customStyle="1" w:styleId="CM1">
    <w:name w:val="CM1"/>
    <w:basedOn w:val="Default"/>
    <w:next w:val="Default"/>
    <w:rsid w:val="00F059CB"/>
    <w:rPr>
      <w:color w:val="auto"/>
    </w:rPr>
  </w:style>
  <w:style w:type="paragraph" w:styleId="Title">
    <w:name w:val="Title"/>
    <w:basedOn w:val="Normal"/>
    <w:link w:val="TitleChar"/>
    <w:qFormat/>
    <w:rsid w:val="00F059CB"/>
    <w:pPr>
      <w:spacing w:after="0" w:line="240" w:lineRule="auto"/>
      <w:jc w:val="center"/>
    </w:pPr>
    <w:rPr>
      <w:rFonts w:ascii="Times" w:hAnsi="Times"/>
      <w:sz w:val="32"/>
      <w:szCs w:val="20"/>
    </w:rPr>
  </w:style>
  <w:style w:type="character" w:customStyle="1" w:styleId="TitleChar">
    <w:name w:val="Title Char"/>
    <w:basedOn w:val="DefaultParagraphFont"/>
    <w:link w:val="Title"/>
    <w:locked/>
    <w:rsid w:val="00F059CB"/>
    <w:rPr>
      <w:rFonts w:ascii="Times" w:hAnsi="Times" w:cs="Times New Roman"/>
      <w:sz w:val="20"/>
      <w:szCs w:val="20"/>
    </w:rPr>
  </w:style>
  <w:style w:type="table" w:customStyle="1" w:styleId="TableGrid1">
    <w:name w:val="Table Grid1"/>
    <w:uiPriority w:val="99"/>
    <w:rsid w:val="00F059C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7554"/>
    <w:pPr>
      <w:ind w:left="720"/>
      <w:contextualSpacing/>
    </w:pPr>
  </w:style>
  <w:style w:type="paragraph" w:styleId="BalloonText">
    <w:name w:val="Balloon Text"/>
    <w:basedOn w:val="Normal"/>
    <w:link w:val="BalloonTextChar"/>
    <w:uiPriority w:val="99"/>
    <w:semiHidden/>
    <w:unhideWhenUsed/>
    <w:rsid w:val="00792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1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9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059CB"/>
    <w:rPr>
      <w:rFonts w:cs="Times New Roman"/>
    </w:rPr>
  </w:style>
  <w:style w:type="paragraph" w:styleId="Footer">
    <w:name w:val="footer"/>
    <w:basedOn w:val="Normal"/>
    <w:link w:val="FooterChar"/>
    <w:uiPriority w:val="99"/>
    <w:rsid w:val="00F059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59CB"/>
    <w:rPr>
      <w:rFonts w:cs="Times New Roman"/>
    </w:rPr>
  </w:style>
  <w:style w:type="table" w:styleId="TableGrid">
    <w:name w:val="Table Grid"/>
    <w:basedOn w:val="TableNormal"/>
    <w:uiPriority w:val="99"/>
    <w:rsid w:val="00F05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59CB"/>
    <w:pPr>
      <w:widowControl w:val="0"/>
      <w:autoSpaceDE w:val="0"/>
      <w:autoSpaceDN w:val="0"/>
      <w:adjustRightInd w:val="0"/>
    </w:pPr>
    <w:rPr>
      <w:rFonts w:ascii="Helvetica" w:eastAsia="Times New Roman" w:hAnsi="Helvetica" w:cs="Helvetica"/>
      <w:color w:val="000000"/>
      <w:sz w:val="24"/>
      <w:szCs w:val="24"/>
    </w:rPr>
  </w:style>
  <w:style w:type="paragraph" w:customStyle="1" w:styleId="CM1">
    <w:name w:val="CM1"/>
    <w:basedOn w:val="Default"/>
    <w:next w:val="Default"/>
    <w:rsid w:val="00F059CB"/>
    <w:rPr>
      <w:color w:val="auto"/>
    </w:rPr>
  </w:style>
  <w:style w:type="paragraph" w:styleId="Title">
    <w:name w:val="Title"/>
    <w:basedOn w:val="Normal"/>
    <w:link w:val="TitleChar"/>
    <w:qFormat/>
    <w:rsid w:val="00F059CB"/>
    <w:pPr>
      <w:spacing w:after="0" w:line="240" w:lineRule="auto"/>
      <w:jc w:val="center"/>
    </w:pPr>
    <w:rPr>
      <w:rFonts w:ascii="Times" w:hAnsi="Times"/>
      <w:sz w:val="32"/>
      <w:szCs w:val="20"/>
    </w:rPr>
  </w:style>
  <w:style w:type="character" w:customStyle="1" w:styleId="TitleChar">
    <w:name w:val="Title Char"/>
    <w:basedOn w:val="DefaultParagraphFont"/>
    <w:link w:val="Title"/>
    <w:locked/>
    <w:rsid w:val="00F059CB"/>
    <w:rPr>
      <w:rFonts w:ascii="Times" w:hAnsi="Times" w:cs="Times New Roman"/>
      <w:sz w:val="20"/>
      <w:szCs w:val="20"/>
    </w:rPr>
  </w:style>
  <w:style w:type="table" w:customStyle="1" w:styleId="TableGrid1">
    <w:name w:val="Table Grid1"/>
    <w:uiPriority w:val="99"/>
    <w:rsid w:val="00F059C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7554"/>
    <w:pPr>
      <w:ind w:left="720"/>
      <w:contextualSpacing/>
    </w:pPr>
  </w:style>
  <w:style w:type="paragraph" w:styleId="BalloonText">
    <w:name w:val="Balloon Text"/>
    <w:basedOn w:val="Normal"/>
    <w:link w:val="BalloonTextChar"/>
    <w:uiPriority w:val="99"/>
    <w:semiHidden/>
    <w:unhideWhenUsed/>
    <w:rsid w:val="00792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1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154">
      <w:bodyDiv w:val="1"/>
      <w:marLeft w:val="0"/>
      <w:marRight w:val="0"/>
      <w:marTop w:val="0"/>
      <w:marBottom w:val="0"/>
      <w:divBdr>
        <w:top w:val="none" w:sz="0" w:space="0" w:color="auto"/>
        <w:left w:val="none" w:sz="0" w:space="0" w:color="auto"/>
        <w:bottom w:val="none" w:sz="0" w:space="0" w:color="auto"/>
        <w:right w:val="none" w:sz="0" w:space="0" w:color="auto"/>
      </w:divBdr>
    </w:div>
    <w:div w:id="70012173">
      <w:marLeft w:val="0"/>
      <w:marRight w:val="0"/>
      <w:marTop w:val="0"/>
      <w:marBottom w:val="0"/>
      <w:divBdr>
        <w:top w:val="none" w:sz="0" w:space="0" w:color="auto"/>
        <w:left w:val="none" w:sz="0" w:space="0" w:color="auto"/>
        <w:bottom w:val="none" w:sz="0" w:space="0" w:color="auto"/>
        <w:right w:val="none" w:sz="0" w:space="0" w:color="auto"/>
      </w:divBdr>
      <w:divsChild>
        <w:div w:id="70012175">
          <w:marLeft w:val="0"/>
          <w:marRight w:val="0"/>
          <w:marTop w:val="0"/>
          <w:marBottom w:val="0"/>
          <w:divBdr>
            <w:top w:val="none" w:sz="0" w:space="0" w:color="auto"/>
            <w:left w:val="none" w:sz="0" w:space="0" w:color="auto"/>
            <w:bottom w:val="none" w:sz="0" w:space="0" w:color="auto"/>
            <w:right w:val="none" w:sz="0" w:space="0" w:color="auto"/>
          </w:divBdr>
          <w:divsChild>
            <w:div w:id="70012174">
              <w:marLeft w:val="0"/>
              <w:marRight w:val="0"/>
              <w:marTop w:val="0"/>
              <w:marBottom w:val="0"/>
              <w:divBdr>
                <w:top w:val="none" w:sz="0" w:space="0" w:color="auto"/>
                <w:left w:val="none" w:sz="0" w:space="0" w:color="auto"/>
                <w:bottom w:val="none" w:sz="0" w:space="0" w:color="auto"/>
                <w:right w:val="none" w:sz="0" w:space="0" w:color="auto"/>
              </w:divBdr>
            </w:div>
            <w:div w:id="70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180">
      <w:marLeft w:val="0"/>
      <w:marRight w:val="0"/>
      <w:marTop w:val="0"/>
      <w:marBottom w:val="0"/>
      <w:divBdr>
        <w:top w:val="none" w:sz="0" w:space="0" w:color="auto"/>
        <w:left w:val="none" w:sz="0" w:space="0" w:color="auto"/>
        <w:bottom w:val="none" w:sz="0" w:space="0" w:color="auto"/>
        <w:right w:val="none" w:sz="0" w:space="0" w:color="auto"/>
      </w:divBdr>
      <w:divsChild>
        <w:div w:id="70012179">
          <w:marLeft w:val="0"/>
          <w:marRight w:val="0"/>
          <w:marTop w:val="0"/>
          <w:marBottom w:val="0"/>
          <w:divBdr>
            <w:top w:val="none" w:sz="0" w:space="0" w:color="auto"/>
            <w:left w:val="none" w:sz="0" w:space="0" w:color="auto"/>
            <w:bottom w:val="none" w:sz="0" w:space="0" w:color="auto"/>
            <w:right w:val="none" w:sz="0" w:space="0" w:color="auto"/>
          </w:divBdr>
          <w:divsChild>
            <w:div w:id="700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181">
      <w:marLeft w:val="0"/>
      <w:marRight w:val="0"/>
      <w:marTop w:val="0"/>
      <w:marBottom w:val="0"/>
      <w:divBdr>
        <w:top w:val="none" w:sz="0" w:space="0" w:color="auto"/>
        <w:left w:val="none" w:sz="0" w:space="0" w:color="auto"/>
        <w:bottom w:val="none" w:sz="0" w:space="0" w:color="auto"/>
        <w:right w:val="none" w:sz="0" w:space="0" w:color="auto"/>
      </w:divBdr>
      <w:divsChild>
        <w:div w:id="70012177">
          <w:marLeft w:val="0"/>
          <w:marRight w:val="0"/>
          <w:marTop w:val="0"/>
          <w:marBottom w:val="0"/>
          <w:divBdr>
            <w:top w:val="none" w:sz="0" w:space="0" w:color="auto"/>
            <w:left w:val="none" w:sz="0" w:space="0" w:color="auto"/>
            <w:bottom w:val="none" w:sz="0" w:space="0" w:color="auto"/>
            <w:right w:val="none" w:sz="0" w:space="0" w:color="auto"/>
          </w:divBdr>
          <w:divsChild>
            <w:div w:id="70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770">
      <w:bodyDiv w:val="1"/>
      <w:marLeft w:val="0"/>
      <w:marRight w:val="0"/>
      <w:marTop w:val="0"/>
      <w:marBottom w:val="0"/>
      <w:divBdr>
        <w:top w:val="none" w:sz="0" w:space="0" w:color="auto"/>
        <w:left w:val="none" w:sz="0" w:space="0" w:color="auto"/>
        <w:bottom w:val="none" w:sz="0" w:space="0" w:color="auto"/>
        <w:right w:val="none" w:sz="0" w:space="0" w:color="auto"/>
      </w:divBdr>
      <w:divsChild>
        <w:div w:id="708648204">
          <w:marLeft w:val="0"/>
          <w:marRight w:val="0"/>
          <w:marTop w:val="86"/>
          <w:marBottom w:val="0"/>
          <w:divBdr>
            <w:top w:val="none" w:sz="0" w:space="0" w:color="auto"/>
            <w:left w:val="none" w:sz="0" w:space="0" w:color="auto"/>
            <w:bottom w:val="none" w:sz="0" w:space="0" w:color="auto"/>
            <w:right w:val="none" w:sz="0" w:space="0" w:color="auto"/>
          </w:divBdr>
        </w:div>
        <w:div w:id="1740328101">
          <w:marLeft w:val="0"/>
          <w:marRight w:val="0"/>
          <w:marTop w:val="86"/>
          <w:marBottom w:val="0"/>
          <w:divBdr>
            <w:top w:val="none" w:sz="0" w:space="0" w:color="auto"/>
            <w:left w:val="none" w:sz="0" w:space="0" w:color="auto"/>
            <w:bottom w:val="none" w:sz="0" w:space="0" w:color="auto"/>
            <w:right w:val="none" w:sz="0" w:space="0" w:color="auto"/>
          </w:divBdr>
        </w:div>
        <w:div w:id="1969823907">
          <w:marLeft w:val="0"/>
          <w:marRight w:val="0"/>
          <w:marTop w:val="86"/>
          <w:marBottom w:val="0"/>
          <w:divBdr>
            <w:top w:val="none" w:sz="0" w:space="0" w:color="auto"/>
            <w:left w:val="none" w:sz="0" w:space="0" w:color="auto"/>
            <w:bottom w:val="none" w:sz="0" w:space="0" w:color="auto"/>
            <w:right w:val="none" w:sz="0" w:space="0" w:color="auto"/>
          </w:divBdr>
        </w:div>
      </w:divsChild>
    </w:div>
    <w:div w:id="882520942">
      <w:bodyDiv w:val="1"/>
      <w:marLeft w:val="0"/>
      <w:marRight w:val="0"/>
      <w:marTop w:val="0"/>
      <w:marBottom w:val="0"/>
      <w:divBdr>
        <w:top w:val="none" w:sz="0" w:space="0" w:color="auto"/>
        <w:left w:val="none" w:sz="0" w:space="0" w:color="auto"/>
        <w:bottom w:val="none" w:sz="0" w:space="0" w:color="auto"/>
        <w:right w:val="none" w:sz="0" w:space="0" w:color="auto"/>
      </w:divBdr>
    </w:div>
    <w:div w:id="895511058">
      <w:bodyDiv w:val="1"/>
      <w:marLeft w:val="0"/>
      <w:marRight w:val="0"/>
      <w:marTop w:val="0"/>
      <w:marBottom w:val="0"/>
      <w:divBdr>
        <w:top w:val="none" w:sz="0" w:space="0" w:color="auto"/>
        <w:left w:val="none" w:sz="0" w:space="0" w:color="auto"/>
        <w:bottom w:val="none" w:sz="0" w:space="0" w:color="auto"/>
        <w:right w:val="none" w:sz="0" w:space="0" w:color="auto"/>
      </w:divBdr>
    </w:div>
    <w:div w:id="922028382">
      <w:bodyDiv w:val="1"/>
      <w:marLeft w:val="0"/>
      <w:marRight w:val="0"/>
      <w:marTop w:val="0"/>
      <w:marBottom w:val="0"/>
      <w:divBdr>
        <w:top w:val="none" w:sz="0" w:space="0" w:color="auto"/>
        <w:left w:val="none" w:sz="0" w:space="0" w:color="auto"/>
        <w:bottom w:val="none" w:sz="0" w:space="0" w:color="auto"/>
        <w:right w:val="none" w:sz="0" w:space="0" w:color="auto"/>
      </w:divBdr>
    </w:div>
    <w:div w:id="13488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40.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Cups Challenge</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Cups Challenge</dc:title>
  <dc:creator>jpeeter</dc:creator>
  <cp:lastModifiedBy>Janeth Gonzalez</cp:lastModifiedBy>
  <cp:revision>2</cp:revision>
  <dcterms:created xsi:type="dcterms:W3CDTF">2016-08-29T21:44:00Z</dcterms:created>
  <dcterms:modified xsi:type="dcterms:W3CDTF">2016-08-29T21:44:00Z</dcterms:modified>
</cp:coreProperties>
</file>