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F7269" w14:textId="32A82E56" w:rsidR="00095B58" w:rsidRPr="00054597" w:rsidRDefault="00054597" w:rsidP="00643447">
      <w:pPr>
        <w:pStyle w:val="Heading2"/>
        <w:shd w:val="clear" w:color="auto" w:fill="FFFFFF"/>
        <w:rPr>
          <w:rFonts w:ascii="Arial" w:eastAsia="Times New Roman" w:hAnsi="Arial" w:cs="Arial"/>
          <w:bCs w:val="0"/>
          <w:sz w:val="24"/>
          <w:szCs w:val="24"/>
        </w:rPr>
      </w:pPr>
      <w:r>
        <w:rPr>
          <w:rFonts w:ascii="Arial" w:eastAsia="Times New Roman" w:hAnsi="Arial" w:cs="Arial"/>
          <w:bCs w:val="0"/>
          <w:sz w:val="24"/>
          <w:szCs w:val="24"/>
        </w:rPr>
        <w:br/>
      </w:r>
      <w:r w:rsidR="00076B07" w:rsidRPr="005267CB">
        <w:rPr>
          <w:rFonts w:ascii="Arial" w:eastAsia="Times New Roman" w:hAnsi="Arial" w:cs="Arial"/>
          <w:bCs w:val="0"/>
          <w:sz w:val="28"/>
          <w:szCs w:val="24"/>
        </w:rPr>
        <w:t xml:space="preserve">Environment and </w:t>
      </w:r>
      <w:r w:rsidRPr="005267CB">
        <w:rPr>
          <w:rFonts w:ascii="Arial" w:eastAsia="Times New Roman" w:hAnsi="Arial" w:cs="Arial"/>
          <w:bCs w:val="0"/>
          <w:sz w:val="28"/>
          <w:szCs w:val="24"/>
        </w:rPr>
        <w:t>M</w:t>
      </w:r>
      <w:r w:rsidR="00076B07" w:rsidRPr="005267CB">
        <w:rPr>
          <w:rFonts w:ascii="Arial" w:eastAsia="Times New Roman" w:hAnsi="Arial" w:cs="Arial"/>
          <w:bCs w:val="0"/>
          <w:sz w:val="28"/>
          <w:szCs w:val="24"/>
        </w:rPr>
        <w:t>aterials</w:t>
      </w:r>
    </w:p>
    <w:p w14:paraId="5854A302" w14:textId="4AE17A4D" w:rsidR="00095B58" w:rsidRPr="00054597" w:rsidRDefault="0060201C" w:rsidP="00054597">
      <w:pPr>
        <w:pStyle w:val="Heading2"/>
        <w:numPr>
          <w:ilvl w:val="0"/>
          <w:numId w:val="5"/>
        </w:numPr>
        <w:shd w:val="clear" w:color="auto" w:fill="FFFFFF"/>
        <w:rPr>
          <w:rFonts w:ascii="Arial" w:eastAsia="Times New Roman" w:hAnsi="Arial" w:cs="Arial"/>
          <w:b w:val="0"/>
          <w:bCs w:val="0"/>
          <w:caps/>
          <w:sz w:val="24"/>
          <w:szCs w:val="24"/>
        </w:rPr>
      </w:pPr>
      <w:r w:rsidRPr="00054597">
        <w:rPr>
          <w:rFonts w:ascii="Arial" w:eastAsia="Times New Roman" w:hAnsi="Arial" w:cs="Arial"/>
          <w:b w:val="0"/>
          <w:bCs w:val="0"/>
          <w:sz w:val="24"/>
          <w:szCs w:val="24"/>
        </w:rPr>
        <w:t>Bring folder labels to the meeting. Ask staff members to each take one sheet of labels and walk around the room adding a print label to anything they see that does not have one. Encourage staff members to label the materials in any language that they know how to speak. Invite staff members to make a basket of labels and markers with an invitation to families to do the same thing they just did using their home language.</w:t>
      </w:r>
    </w:p>
    <w:p w14:paraId="41FE6BF4" w14:textId="73A946C0" w:rsidR="00095B58" w:rsidRPr="005267CB" w:rsidRDefault="00054597" w:rsidP="00643447">
      <w:pPr>
        <w:pStyle w:val="Heading2"/>
        <w:shd w:val="clear" w:color="auto" w:fill="FFFFFF"/>
        <w:rPr>
          <w:rFonts w:ascii="Arial" w:eastAsia="Times New Roman" w:hAnsi="Arial" w:cs="Arial"/>
          <w:bCs w:val="0"/>
          <w:sz w:val="28"/>
          <w:szCs w:val="24"/>
        </w:rPr>
      </w:pPr>
      <w:r w:rsidRPr="005267CB">
        <w:rPr>
          <w:rFonts w:ascii="Arial" w:eastAsia="Times New Roman" w:hAnsi="Arial" w:cs="Arial"/>
          <w:bCs w:val="0"/>
          <w:sz w:val="28"/>
          <w:szCs w:val="24"/>
        </w:rPr>
        <w:t>Family I</w:t>
      </w:r>
      <w:r w:rsidR="00076B07" w:rsidRPr="005267CB">
        <w:rPr>
          <w:rFonts w:ascii="Arial" w:eastAsia="Times New Roman" w:hAnsi="Arial" w:cs="Arial"/>
          <w:bCs w:val="0"/>
          <w:sz w:val="28"/>
          <w:szCs w:val="24"/>
        </w:rPr>
        <w:t>nvolvement</w:t>
      </w:r>
    </w:p>
    <w:p w14:paraId="1F22820C" w14:textId="1E50985D" w:rsidR="00562397" w:rsidRPr="00054597" w:rsidRDefault="00076B07" w:rsidP="00054597">
      <w:pPr>
        <w:pStyle w:val="Heading2"/>
        <w:numPr>
          <w:ilvl w:val="0"/>
          <w:numId w:val="5"/>
        </w:numPr>
        <w:shd w:val="clear" w:color="auto" w:fill="FFFFFF"/>
        <w:spacing w:before="0" w:beforeAutospacing="0" w:after="120" w:afterAutospacing="0"/>
        <w:rPr>
          <w:rFonts w:ascii="Arial" w:eastAsia="Times New Roman" w:hAnsi="Arial" w:cs="Arial"/>
          <w:b w:val="0"/>
          <w:bCs w:val="0"/>
          <w:sz w:val="24"/>
          <w:szCs w:val="24"/>
        </w:rPr>
      </w:pPr>
      <w:r w:rsidRPr="00054597">
        <w:rPr>
          <w:rFonts w:ascii="Arial" w:eastAsia="Times New Roman" w:hAnsi="Arial" w:cs="Arial"/>
          <w:b w:val="0"/>
          <w:bCs w:val="0"/>
          <w:sz w:val="24"/>
          <w:szCs w:val="24"/>
        </w:rPr>
        <w:t>Invite teachers</w:t>
      </w:r>
      <w:r w:rsidR="00C25C91" w:rsidRPr="00054597">
        <w:rPr>
          <w:rFonts w:ascii="Arial" w:eastAsia="Times New Roman" w:hAnsi="Arial" w:cs="Arial"/>
          <w:b w:val="0"/>
          <w:bCs w:val="0"/>
          <w:sz w:val="24"/>
          <w:szCs w:val="24"/>
        </w:rPr>
        <w:t xml:space="preserve"> and administrators to create a </w:t>
      </w:r>
      <w:r w:rsidR="00C25C91" w:rsidRPr="005267CB">
        <w:rPr>
          <w:rFonts w:ascii="Arial" w:eastAsia="Times New Roman" w:hAnsi="Arial" w:cs="Arial"/>
          <w:bCs w:val="0"/>
          <w:sz w:val="24"/>
          <w:szCs w:val="24"/>
        </w:rPr>
        <w:t>Fam</w:t>
      </w:r>
      <w:r w:rsidR="00054597" w:rsidRPr="005267CB">
        <w:rPr>
          <w:rFonts w:ascii="Arial" w:eastAsia="Times New Roman" w:hAnsi="Arial" w:cs="Arial"/>
          <w:bCs w:val="0"/>
          <w:sz w:val="24"/>
          <w:szCs w:val="24"/>
        </w:rPr>
        <w:t>ily Literacy Treasure Chest</w:t>
      </w:r>
      <w:r w:rsidR="00054597">
        <w:rPr>
          <w:rFonts w:ascii="Arial" w:eastAsia="Times New Roman" w:hAnsi="Arial" w:cs="Arial"/>
          <w:b w:val="0"/>
          <w:bCs w:val="0"/>
          <w:sz w:val="24"/>
          <w:szCs w:val="24"/>
        </w:rPr>
        <w:t xml:space="preserve"> </w:t>
      </w:r>
      <w:r w:rsidR="00054597" w:rsidRPr="005267CB">
        <w:rPr>
          <w:rFonts w:ascii="Arial" w:eastAsia="Times New Roman" w:hAnsi="Arial" w:cs="Arial"/>
          <w:bCs w:val="0"/>
          <w:sz w:val="24"/>
          <w:szCs w:val="24"/>
        </w:rPr>
        <w:t>of I</w:t>
      </w:r>
      <w:r w:rsidR="00C25C91" w:rsidRPr="005267CB">
        <w:rPr>
          <w:rFonts w:ascii="Arial" w:eastAsia="Times New Roman" w:hAnsi="Arial" w:cs="Arial"/>
          <w:bCs w:val="0"/>
          <w:sz w:val="24"/>
          <w:szCs w:val="24"/>
        </w:rPr>
        <w:t>deas</w:t>
      </w:r>
      <w:r w:rsidR="00C25C91" w:rsidRPr="00054597">
        <w:rPr>
          <w:rFonts w:ascii="Arial" w:eastAsia="Times New Roman" w:hAnsi="Arial" w:cs="Arial"/>
          <w:b w:val="0"/>
          <w:bCs w:val="0"/>
          <w:sz w:val="24"/>
          <w:szCs w:val="24"/>
        </w:rPr>
        <w:t xml:space="preserve">. Print the English and Spanish version of </w:t>
      </w:r>
      <w:r w:rsidR="00C25C91" w:rsidRPr="00054597">
        <w:rPr>
          <w:rFonts w:ascii="Arial" w:eastAsia="Times New Roman" w:hAnsi="Arial" w:cs="Arial"/>
          <w:bCs w:val="0"/>
          <w:sz w:val="24"/>
          <w:szCs w:val="24"/>
        </w:rPr>
        <w:t>Reading Rockets Adventure Pack</w:t>
      </w:r>
      <w:r w:rsidR="00054597">
        <w:rPr>
          <w:rFonts w:ascii="Arial" w:eastAsia="Times New Roman" w:hAnsi="Arial" w:cs="Arial"/>
          <w:b w:val="0"/>
          <w:bCs w:val="0"/>
          <w:sz w:val="24"/>
          <w:szCs w:val="24"/>
        </w:rPr>
        <w:t xml:space="preserve"> </w:t>
      </w:r>
      <w:r w:rsidR="00054597" w:rsidRPr="00054597">
        <w:rPr>
          <w:rFonts w:ascii="Arial" w:eastAsia="Times New Roman" w:hAnsi="Arial" w:cs="Arial"/>
          <w:bCs w:val="0"/>
          <w:sz w:val="24"/>
          <w:szCs w:val="24"/>
        </w:rPr>
        <w:t>Hungry C</w:t>
      </w:r>
      <w:r w:rsidR="00C25C91" w:rsidRPr="00054597">
        <w:rPr>
          <w:rFonts w:ascii="Arial" w:eastAsia="Times New Roman" w:hAnsi="Arial" w:cs="Arial"/>
          <w:bCs w:val="0"/>
          <w:sz w:val="24"/>
          <w:szCs w:val="24"/>
        </w:rPr>
        <w:t>aterpillar</w:t>
      </w:r>
      <w:r w:rsidR="00C25C91" w:rsidRPr="00054597">
        <w:rPr>
          <w:rFonts w:ascii="Arial" w:eastAsia="Times New Roman" w:hAnsi="Arial" w:cs="Arial"/>
          <w:b w:val="0"/>
          <w:bCs w:val="0"/>
          <w:sz w:val="24"/>
          <w:szCs w:val="24"/>
        </w:rPr>
        <w:t xml:space="preserve"> and </w:t>
      </w:r>
      <w:r w:rsidR="00C25C91" w:rsidRPr="00054597">
        <w:rPr>
          <w:rFonts w:ascii="Arial" w:eastAsia="Times New Roman" w:hAnsi="Arial" w:cs="Arial"/>
          <w:bCs w:val="0"/>
          <w:sz w:val="24"/>
          <w:szCs w:val="24"/>
        </w:rPr>
        <w:t>Reading Rockets Adventure Pack Gardening</w:t>
      </w:r>
      <w:r w:rsidR="00C469AA" w:rsidRPr="00054597">
        <w:rPr>
          <w:rFonts w:ascii="Arial" w:eastAsia="Times New Roman" w:hAnsi="Arial" w:cs="Arial"/>
          <w:b w:val="0"/>
          <w:bCs w:val="0"/>
          <w:sz w:val="24"/>
          <w:szCs w:val="24"/>
        </w:rPr>
        <w:t xml:space="preserve"> from the online tool kit</w:t>
      </w:r>
      <w:r w:rsidR="00C25C91" w:rsidRPr="00054597">
        <w:rPr>
          <w:rFonts w:ascii="Arial" w:eastAsia="Times New Roman" w:hAnsi="Arial" w:cs="Arial"/>
          <w:b w:val="0"/>
          <w:bCs w:val="0"/>
          <w:sz w:val="24"/>
          <w:szCs w:val="24"/>
        </w:rPr>
        <w:t>. These are two samples of Literacy Adventure packs that can be found on the Reading Rockets website. Ask teachers which they think would be most interesting to expand upon. Then together read through the chosen adventure pack. Invite teachers and administrators to</w:t>
      </w:r>
      <w:r w:rsidR="005267CB">
        <w:rPr>
          <w:rFonts w:ascii="Arial" w:eastAsia="Times New Roman" w:hAnsi="Arial" w:cs="Arial"/>
          <w:b w:val="0"/>
          <w:bCs w:val="0"/>
          <w:sz w:val="24"/>
          <w:szCs w:val="24"/>
        </w:rPr>
        <w:t xml:space="preserve"> focus on the page titled: </w:t>
      </w:r>
      <w:r w:rsidR="005267CB" w:rsidRPr="005267CB">
        <w:rPr>
          <w:rFonts w:ascii="Arial" w:eastAsia="Times New Roman" w:hAnsi="Arial" w:cs="Arial"/>
          <w:bCs w:val="0"/>
          <w:sz w:val="24"/>
          <w:szCs w:val="24"/>
        </w:rPr>
        <w:t>For T</w:t>
      </w:r>
      <w:r w:rsidR="00C25C91" w:rsidRPr="005267CB">
        <w:rPr>
          <w:rFonts w:ascii="Arial" w:eastAsia="Times New Roman" w:hAnsi="Arial" w:cs="Arial"/>
          <w:bCs w:val="0"/>
          <w:sz w:val="24"/>
          <w:szCs w:val="24"/>
        </w:rPr>
        <w:t>eachers a</w:t>
      </w:r>
      <w:r w:rsidR="005267CB" w:rsidRPr="005267CB">
        <w:rPr>
          <w:rFonts w:ascii="Arial" w:eastAsia="Times New Roman" w:hAnsi="Arial" w:cs="Arial"/>
          <w:bCs w:val="0"/>
          <w:sz w:val="24"/>
          <w:szCs w:val="24"/>
        </w:rPr>
        <w:t>nd L</w:t>
      </w:r>
      <w:r w:rsidR="00C25C91" w:rsidRPr="005267CB">
        <w:rPr>
          <w:rFonts w:ascii="Arial" w:eastAsia="Times New Roman" w:hAnsi="Arial" w:cs="Arial"/>
          <w:bCs w:val="0"/>
          <w:sz w:val="24"/>
          <w:szCs w:val="24"/>
        </w:rPr>
        <w:t>ibrarians</w:t>
      </w:r>
      <w:r w:rsidR="00C25C91" w:rsidRPr="00054597">
        <w:rPr>
          <w:rFonts w:ascii="Arial" w:eastAsia="Times New Roman" w:hAnsi="Arial" w:cs="Arial"/>
          <w:b w:val="0"/>
          <w:bCs w:val="0"/>
          <w:sz w:val="24"/>
          <w:szCs w:val="24"/>
        </w:rPr>
        <w:t xml:space="preserve">. At the bottom of this </w:t>
      </w:r>
      <w:r w:rsidR="005267CB">
        <w:rPr>
          <w:rFonts w:ascii="Arial" w:eastAsia="Times New Roman" w:hAnsi="Arial" w:cs="Arial"/>
          <w:b w:val="0"/>
          <w:bCs w:val="0"/>
          <w:sz w:val="24"/>
          <w:szCs w:val="24"/>
        </w:rPr>
        <w:t xml:space="preserve">page is a list titled: </w:t>
      </w:r>
      <w:r w:rsidR="005267CB" w:rsidRPr="005267CB">
        <w:rPr>
          <w:rFonts w:ascii="Arial" w:eastAsia="Times New Roman" w:hAnsi="Arial" w:cs="Arial"/>
          <w:bCs w:val="0"/>
          <w:sz w:val="24"/>
          <w:szCs w:val="24"/>
        </w:rPr>
        <w:t>Putting It All T</w:t>
      </w:r>
      <w:r w:rsidR="00C25C91" w:rsidRPr="005267CB">
        <w:rPr>
          <w:rFonts w:ascii="Arial" w:eastAsia="Times New Roman" w:hAnsi="Arial" w:cs="Arial"/>
          <w:bCs w:val="0"/>
          <w:sz w:val="24"/>
          <w:szCs w:val="24"/>
        </w:rPr>
        <w:t>ogether</w:t>
      </w:r>
      <w:r w:rsidR="00C25C91" w:rsidRPr="00054597">
        <w:rPr>
          <w:rFonts w:ascii="Arial" w:eastAsia="Times New Roman" w:hAnsi="Arial" w:cs="Arial"/>
          <w:b w:val="0"/>
          <w:bCs w:val="0"/>
          <w:sz w:val="24"/>
          <w:szCs w:val="24"/>
        </w:rPr>
        <w:t xml:space="preserve">. This list includes materials and books. To create the family treasure chest programs can purchase these items and create the adventure packs to be checked out by families who are interested. </w:t>
      </w:r>
    </w:p>
    <w:p w14:paraId="177F8A10" w14:textId="23A36F9B" w:rsidR="0060201C" w:rsidRPr="00054597" w:rsidRDefault="00C469AA" w:rsidP="00054597">
      <w:pPr>
        <w:pStyle w:val="Heading2"/>
        <w:numPr>
          <w:ilvl w:val="0"/>
          <w:numId w:val="5"/>
        </w:numPr>
        <w:shd w:val="clear" w:color="auto" w:fill="FFFFFF"/>
        <w:spacing w:before="0" w:beforeAutospacing="0" w:after="120" w:afterAutospacing="0"/>
        <w:rPr>
          <w:rFonts w:ascii="Arial" w:eastAsia="Times New Roman" w:hAnsi="Arial" w:cs="Arial"/>
          <w:b w:val="0"/>
          <w:bCs w:val="0"/>
          <w:sz w:val="24"/>
          <w:szCs w:val="24"/>
        </w:rPr>
      </w:pPr>
      <w:r w:rsidRPr="00054597">
        <w:rPr>
          <w:rFonts w:ascii="Arial" w:eastAsia="Times New Roman" w:hAnsi="Arial" w:cs="Arial"/>
          <w:b w:val="0"/>
          <w:bCs w:val="0"/>
          <w:sz w:val="24"/>
          <w:szCs w:val="24"/>
        </w:rPr>
        <w:t xml:space="preserve">Share </w:t>
      </w:r>
      <w:r w:rsidR="0060201C" w:rsidRPr="00054597">
        <w:rPr>
          <w:rFonts w:ascii="Arial" w:eastAsia="Times New Roman" w:hAnsi="Arial" w:cs="Arial"/>
          <w:b w:val="0"/>
          <w:bCs w:val="0"/>
          <w:sz w:val="24"/>
          <w:szCs w:val="24"/>
        </w:rPr>
        <w:t xml:space="preserve">both </w:t>
      </w:r>
      <w:r w:rsidRPr="00054597">
        <w:rPr>
          <w:rFonts w:ascii="Arial" w:eastAsia="Times New Roman" w:hAnsi="Arial" w:cs="Arial"/>
          <w:b w:val="0"/>
          <w:bCs w:val="0"/>
          <w:sz w:val="24"/>
          <w:szCs w:val="24"/>
        </w:rPr>
        <w:t>the importance of supporting and developing narratives in children</w:t>
      </w:r>
      <w:r w:rsidR="0060201C" w:rsidRPr="00054597">
        <w:rPr>
          <w:rFonts w:ascii="Arial" w:eastAsia="Times New Roman" w:hAnsi="Arial" w:cs="Arial"/>
          <w:b w:val="0"/>
          <w:bCs w:val="0"/>
          <w:sz w:val="24"/>
          <w:szCs w:val="24"/>
        </w:rPr>
        <w:t xml:space="preserve"> as well as partnering with families to support narratives. Print and provide the </w:t>
      </w:r>
      <w:r w:rsidR="0060201C" w:rsidRPr="00054597">
        <w:rPr>
          <w:rFonts w:ascii="Arial" w:eastAsia="Times New Roman" w:hAnsi="Arial" w:cs="Arial"/>
          <w:bCs w:val="0"/>
          <w:sz w:val="24"/>
          <w:szCs w:val="24"/>
        </w:rPr>
        <w:t xml:space="preserve">Story Stem </w:t>
      </w:r>
      <w:r w:rsidR="0060201C" w:rsidRPr="00054597">
        <w:rPr>
          <w:rFonts w:ascii="Arial" w:eastAsia="Times New Roman" w:hAnsi="Arial" w:cs="Arial"/>
          <w:b w:val="0"/>
          <w:bCs w:val="0"/>
          <w:sz w:val="24"/>
          <w:szCs w:val="24"/>
        </w:rPr>
        <w:t xml:space="preserve">handout from the online tool kit. Invite teachers to read through the strategies and tips. Ask the group to select on story stem technique that they would like to practice and implement. For the rest of the meeting practice, discuss, and create a plan for making any materials necessary. (TIP: if you think teachers will select </w:t>
      </w:r>
      <w:r w:rsidR="0060201C" w:rsidRPr="005267CB">
        <w:rPr>
          <w:rFonts w:ascii="Arial" w:eastAsia="Times New Roman" w:hAnsi="Arial" w:cs="Arial"/>
          <w:bCs w:val="0"/>
          <w:sz w:val="24"/>
          <w:szCs w:val="24"/>
        </w:rPr>
        <w:t>Family Talk Tree</w:t>
      </w:r>
      <w:r w:rsidR="0060201C" w:rsidRPr="00054597">
        <w:rPr>
          <w:rFonts w:ascii="Arial" w:eastAsia="Times New Roman" w:hAnsi="Arial" w:cs="Arial"/>
          <w:b w:val="0"/>
          <w:bCs w:val="0"/>
          <w:sz w:val="24"/>
          <w:szCs w:val="24"/>
        </w:rPr>
        <w:t xml:space="preserve"> think ahead of time a</w:t>
      </w:r>
      <w:r w:rsidR="00B708A1" w:rsidRPr="00054597">
        <w:rPr>
          <w:rFonts w:ascii="Arial" w:eastAsia="Times New Roman" w:hAnsi="Arial" w:cs="Arial"/>
          <w:b w:val="0"/>
          <w:bCs w:val="0"/>
          <w:sz w:val="24"/>
          <w:szCs w:val="24"/>
        </w:rPr>
        <w:t xml:space="preserve">bout how to create the tree and </w:t>
      </w:r>
      <w:r w:rsidR="0060201C" w:rsidRPr="00054597">
        <w:rPr>
          <w:rFonts w:ascii="Arial" w:eastAsia="Times New Roman" w:hAnsi="Arial" w:cs="Arial"/>
          <w:b w:val="0"/>
          <w:bCs w:val="0"/>
          <w:sz w:val="24"/>
          <w:szCs w:val="24"/>
        </w:rPr>
        <w:t xml:space="preserve">bring materials).  </w:t>
      </w:r>
    </w:p>
    <w:p w14:paraId="52A0C280" w14:textId="6DD34D1B" w:rsidR="005267CB" w:rsidRDefault="00620B75" w:rsidP="005267CB">
      <w:pPr>
        <w:pStyle w:val="NormalWeb"/>
        <w:numPr>
          <w:ilvl w:val="0"/>
          <w:numId w:val="5"/>
        </w:numPr>
        <w:spacing w:before="0" w:beforeAutospacing="0" w:after="120" w:afterAutospacing="0"/>
        <w:rPr>
          <w:rFonts w:ascii="Arial" w:hAnsi="Arial" w:cs="Arial"/>
        </w:rPr>
      </w:pPr>
      <w:r w:rsidRPr="00054597">
        <w:rPr>
          <w:rFonts w:ascii="Arial" w:eastAsia="Times New Roman" w:hAnsi="Arial" w:cs="Arial"/>
        </w:rPr>
        <w:t xml:space="preserve">Invite teachers and administrators to read the communication strategies on page 12 of the </w:t>
      </w:r>
      <w:r w:rsidRPr="00054597">
        <w:rPr>
          <w:rFonts w:ascii="Arial" w:hAnsi="Arial" w:cs="Arial"/>
          <w:b/>
        </w:rPr>
        <w:t xml:space="preserve">Family Partnerships and Culture </w:t>
      </w:r>
      <w:r w:rsidRPr="00054597">
        <w:rPr>
          <w:rFonts w:ascii="Arial" w:hAnsi="Arial" w:cs="Arial"/>
        </w:rPr>
        <w:t xml:space="preserve">document. Ask teacher to identify the strategies they find work the best and share experiences. Then invite teachers to select one new strategy to try. </w:t>
      </w:r>
    </w:p>
    <w:p w14:paraId="5E41FBF1" w14:textId="77777777" w:rsidR="005267CB" w:rsidRPr="005267CB" w:rsidRDefault="005267CB" w:rsidP="005267CB">
      <w:pPr>
        <w:pStyle w:val="NormalWeb"/>
        <w:spacing w:before="0" w:beforeAutospacing="0" w:after="120" w:afterAutospacing="0"/>
        <w:rPr>
          <w:rFonts w:ascii="Arial" w:hAnsi="Arial" w:cs="Arial"/>
        </w:rPr>
      </w:pPr>
    </w:p>
    <w:p w14:paraId="58803C84" w14:textId="402248A8" w:rsidR="00095B58" w:rsidRPr="005267CB" w:rsidRDefault="00076B07" w:rsidP="00054597">
      <w:pPr>
        <w:pStyle w:val="Heading2"/>
        <w:shd w:val="clear" w:color="auto" w:fill="FFFFFF"/>
        <w:spacing w:before="0" w:beforeAutospacing="0" w:after="120" w:afterAutospacing="0"/>
        <w:rPr>
          <w:rFonts w:ascii="Arial" w:eastAsia="Times New Roman" w:hAnsi="Arial" w:cs="Arial"/>
          <w:bCs w:val="0"/>
          <w:sz w:val="28"/>
          <w:szCs w:val="24"/>
        </w:rPr>
      </w:pPr>
      <w:r w:rsidRPr="005267CB">
        <w:rPr>
          <w:rFonts w:ascii="Arial" w:eastAsia="Times New Roman" w:hAnsi="Arial" w:cs="Arial"/>
          <w:bCs w:val="0"/>
          <w:sz w:val="28"/>
          <w:szCs w:val="24"/>
        </w:rPr>
        <w:t>Individualizing</w:t>
      </w:r>
    </w:p>
    <w:p w14:paraId="6AFF7C7C" w14:textId="6B75F651" w:rsidR="00BC18A9" w:rsidRPr="00054597" w:rsidRDefault="00BC18A9" w:rsidP="00054597">
      <w:pPr>
        <w:pStyle w:val="Heading2"/>
        <w:numPr>
          <w:ilvl w:val="0"/>
          <w:numId w:val="6"/>
        </w:numPr>
        <w:shd w:val="clear" w:color="auto" w:fill="FFFFFF"/>
        <w:spacing w:before="0" w:beforeAutospacing="0" w:after="120" w:afterAutospacing="0"/>
        <w:rPr>
          <w:rFonts w:ascii="Arial" w:eastAsia="Times New Roman" w:hAnsi="Arial" w:cs="Arial"/>
          <w:b w:val="0"/>
          <w:bCs w:val="0"/>
          <w:caps/>
          <w:sz w:val="24"/>
          <w:szCs w:val="24"/>
        </w:rPr>
      </w:pPr>
      <w:r w:rsidRPr="00054597">
        <w:rPr>
          <w:rFonts w:ascii="Arial" w:eastAsia="Times New Roman" w:hAnsi="Arial" w:cs="Arial"/>
          <w:b w:val="0"/>
          <w:bCs w:val="0"/>
          <w:sz w:val="24"/>
          <w:szCs w:val="24"/>
        </w:rPr>
        <w:t xml:space="preserve">Print and bring the </w:t>
      </w:r>
      <w:r w:rsidR="00AB32A1" w:rsidRPr="00054597">
        <w:rPr>
          <w:rFonts w:ascii="Arial" w:eastAsia="Times New Roman" w:hAnsi="Arial" w:cs="Arial"/>
          <w:b w:val="0"/>
          <w:bCs w:val="0"/>
          <w:sz w:val="24"/>
          <w:szCs w:val="24"/>
        </w:rPr>
        <w:t>handout</w:t>
      </w:r>
      <w:r w:rsidRPr="00054597">
        <w:rPr>
          <w:rFonts w:ascii="Arial" w:eastAsia="Times New Roman" w:hAnsi="Arial" w:cs="Arial"/>
          <w:b w:val="0"/>
          <w:bCs w:val="0"/>
          <w:sz w:val="24"/>
          <w:szCs w:val="24"/>
        </w:rPr>
        <w:t xml:space="preserve">: </w:t>
      </w:r>
      <w:r w:rsidR="005267CB" w:rsidRPr="005267CB">
        <w:rPr>
          <w:rFonts w:ascii="Arial" w:eastAsia="Times New Roman" w:hAnsi="Arial" w:cs="Arial"/>
          <w:bCs w:val="0"/>
          <w:sz w:val="24"/>
          <w:szCs w:val="24"/>
        </w:rPr>
        <w:t>H</w:t>
      </w:r>
      <w:r w:rsidRPr="005267CB">
        <w:rPr>
          <w:rFonts w:ascii="Arial" w:eastAsia="Times New Roman" w:hAnsi="Arial" w:cs="Arial"/>
          <w:bCs w:val="0"/>
          <w:sz w:val="24"/>
          <w:szCs w:val="24"/>
        </w:rPr>
        <w:t xml:space="preserve">ow </w:t>
      </w:r>
      <w:r w:rsidR="005267CB" w:rsidRPr="005267CB">
        <w:rPr>
          <w:rFonts w:ascii="Arial" w:eastAsia="Times New Roman" w:hAnsi="Arial" w:cs="Arial"/>
          <w:bCs w:val="0"/>
          <w:sz w:val="24"/>
          <w:szCs w:val="24"/>
        </w:rPr>
        <w:t>C</w:t>
      </w:r>
      <w:r w:rsidRPr="005267CB">
        <w:rPr>
          <w:rFonts w:ascii="Arial" w:eastAsia="Times New Roman" w:hAnsi="Arial" w:cs="Arial"/>
          <w:bCs w:val="0"/>
          <w:sz w:val="24"/>
          <w:szCs w:val="24"/>
        </w:rPr>
        <w:t xml:space="preserve">an </w:t>
      </w:r>
      <w:r w:rsidR="005267CB" w:rsidRPr="005267CB">
        <w:rPr>
          <w:rFonts w:ascii="Arial" w:eastAsia="Times New Roman" w:hAnsi="Arial" w:cs="Arial"/>
          <w:bCs w:val="0"/>
          <w:sz w:val="24"/>
          <w:szCs w:val="24"/>
        </w:rPr>
        <w:t>Y</w:t>
      </w:r>
      <w:r w:rsidRPr="005267CB">
        <w:rPr>
          <w:rFonts w:ascii="Arial" w:eastAsia="Times New Roman" w:hAnsi="Arial" w:cs="Arial"/>
          <w:bCs w:val="0"/>
          <w:sz w:val="24"/>
          <w:szCs w:val="24"/>
        </w:rPr>
        <w:t xml:space="preserve">ou </w:t>
      </w:r>
      <w:r w:rsidR="005267CB" w:rsidRPr="005267CB">
        <w:rPr>
          <w:rFonts w:ascii="Arial" w:eastAsia="Times New Roman" w:hAnsi="Arial" w:cs="Arial"/>
          <w:bCs w:val="0"/>
          <w:sz w:val="24"/>
          <w:szCs w:val="24"/>
        </w:rPr>
        <w:t>C</w:t>
      </w:r>
      <w:r w:rsidRPr="005267CB">
        <w:rPr>
          <w:rFonts w:ascii="Arial" w:eastAsia="Times New Roman" w:hAnsi="Arial" w:cs="Arial"/>
          <w:bCs w:val="0"/>
          <w:sz w:val="24"/>
          <w:szCs w:val="24"/>
        </w:rPr>
        <w:t xml:space="preserve">reate a </w:t>
      </w:r>
      <w:r w:rsidR="005267CB" w:rsidRPr="005267CB">
        <w:rPr>
          <w:rFonts w:ascii="Arial" w:eastAsia="Times New Roman" w:hAnsi="Arial" w:cs="Arial"/>
          <w:bCs w:val="0"/>
          <w:sz w:val="24"/>
          <w:szCs w:val="24"/>
        </w:rPr>
        <w:t>L</w:t>
      </w:r>
      <w:r w:rsidRPr="005267CB">
        <w:rPr>
          <w:rFonts w:ascii="Arial" w:eastAsia="Times New Roman" w:hAnsi="Arial" w:cs="Arial"/>
          <w:bCs w:val="0"/>
          <w:sz w:val="24"/>
          <w:szCs w:val="24"/>
        </w:rPr>
        <w:t xml:space="preserve">earning </w:t>
      </w:r>
      <w:r w:rsidR="005267CB" w:rsidRPr="005267CB">
        <w:rPr>
          <w:rFonts w:ascii="Arial" w:eastAsia="Times New Roman" w:hAnsi="Arial" w:cs="Arial"/>
          <w:bCs w:val="0"/>
          <w:sz w:val="24"/>
          <w:szCs w:val="24"/>
        </w:rPr>
        <w:t>E</w:t>
      </w:r>
      <w:r w:rsidRPr="005267CB">
        <w:rPr>
          <w:rFonts w:ascii="Arial" w:eastAsia="Times New Roman" w:hAnsi="Arial" w:cs="Arial"/>
          <w:bCs w:val="0"/>
          <w:sz w:val="24"/>
          <w:szCs w:val="24"/>
        </w:rPr>
        <w:t xml:space="preserve">nvironment </w:t>
      </w:r>
      <w:r w:rsidR="005267CB" w:rsidRPr="005267CB">
        <w:rPr>
          <w:rFonts w:ascii="Arial" w:eastAsia="Times New Roman" w:hAnsi="Arial" w:cs="Arial"/>
          <w:bCs w:val="0"/>
          <w:sz w:val="24"/>
          <w:szCs w:val="24"/>
        </w:rPr>
        <w:t>T</w:t>
      </w:r>
      <w:r w:rsidRPr="005267CB">
        <w:rPr>
          <w:rFonts w:ascii="Arial" w:eastAsia="Times New Roman" w:hAnsi="Arial" w:cs="Arial"/>
          <w:bCs w:val="0"/>
          <w:sz w:val="24"/>
          <w:szCs w:val="24"/>
        </w:rPr>
        <w:t xml:space="preserve">hat </w:t>
      </w:r>
      <w:r w:rsidR="005267CB" w:rsidRPr="005267CB">
        <w:rPr>
          <w:rFonts w:ascii="Arial" w:eastAsia="Times New Roman" w:hAnsi="Arial" w:cs="Arial"/>
          <w:bCs w:val="0"/>
          <w:sz w:val="24"/>
          <w:szCs w:val="24"/>
        </w:rPr>
        <w:t>S</w:t>
      </w:r>
      <w:r w:rsidRPr="005267CB">
        <w:rPr>
          <w:rFonts w:ascii="Arial" w:eastAsia="Times New Roman" w:hAnsi="Arial" w:cs="Arial"/>
          <w:bCs w:val="0"/>
          <w:sz w:val="24"/>
          <w:szCs w:val="24"/>
        </w:rPr>
        <w:t xml:space="preserve">upports </w:t>
      </w:r>
      <w:r w:rsidR="005267CB" w:rsidRPr="005267CB">
        <w:rPr>
          <w:rFonts w:ascii="Arial" w:eastAsia="Times New Roman" w:hAnsi="Arial" w:cs="Arial"/>
          <w:bCs w:val="0"/>
          <w:sz w:val="24"/>
          <w:szCs w:val="24"/>
        </w:rPr>
        <w:t>Diversity?</w:t>
      </w:r>
      <w:r w:rsidRPr="00054597">
        <w:rPr>
          <w:rFonts w:ascii="Arial" w:eastAsia="Times New Roman" w:hAnsi="Arial" w:cs="Arial"/>
          <w:b w:val="0"/>
          <w:bCs w:val="0"/>
          <w:sz w:val="24"/>
          <w:szCs w:val="24"/>
        </w:rPr>
        <w:t xml:space="preserve"> Invite teachers to read through the handout and think specifically about their children and families. How can they work to include more representation of abilities, skin colors, food choices, etc</w:t>
      </w:r>
      <w:r w:rsidR="00AB32A1" w:rsidRPr="00054597">
        <w:rPr>
          <w:rFonts w:ascii="Arial" w:eastAsia="Times New Roman" w:hAnsi="Arial" w:cs="Arial"/>
          <w:b w:val="0"/>
          <w:bCs w:val="0"/>
          <w:sz w:val="24"/>
          <w:szCs w:val="24"/>
        </w:rPr>
        <w:t>.</w:t>
      </w:r>
      <w:r w:rsidRPr="00054597">
        <w:rPr>
          <w:rFonts w:ascii="Arial" w:eastAsia="Times New Roman" w:hAnsi="Arial" w:cs="Arial"/>
          <w:b w:val="0"/>
          <w:bCs w:val="0"/>
          <w:sz w:val="24"/>
          <w:szCs w:val="24"/>
        </w:rPr>
        <w:t xml:space="preserve"> in the classroom </w:t>
      </w:r>
      <w:r w:rsidR="00054597" w:rsidRPr="00054597">
        <w:rPr>
          <w:rFonts w:ascii="Arial" w:eastAsia="Times New Roman" w:hAnsi="Arial" w:cs="Arial"/>
          <w:b w:val="0"/>
          <w:bCs w:val="0"/>
          <w:sz w:val="24"/>
          <w:szCs w:val="24"/>
        </w:rPr>
        <w:t>materials?</w:t>
      </w:r>
      <w:r w:rsidRPr="00054597">
        <w:rPr>
          <w:rFonts w:ascii="Arial" w:eastAsia="Times New Roman" w:hAnsi="Arial" w:cs="Arial"/>
          <w:b w:val="0"/>
          <w:bCs w:val="0"/>
          <w:sz w:val="24"/>
          <w:szCs w:val="24"/>
        </w:rPr>
        <w:t xml:space="preserve"> </w:t>
      </w:r>
    </w:p>
    <w:p w14:paraId="2A8AED34" w14:textId="51C82474" w:rsidR="00BC18A9" w:rsidRPr="00054597" w:rsidRDefault="00BC18A9" w:rsidP="00054597">
      <w:pPr>
        <w:pStyle w:val="Heading2"/>
        <w:numPr>
          <w:ilvl w:val="0"/>
          <w:numId w:val="6"/>
        </w:numPr>
        <w:shd w:val="clear" w:color="auto" w:fill="FFFFFF"/>
        <w:spacing w:before="0" w:beforeAutospacing="0" w:after="120" w:afterAutospacing="0"/>
        <w:rPr>
          <w:rFonts w:ascii="Arial" w:eastAsia="Times New Roman" w:hAnsi="Arial" w:cs="Arial"/>
          <w:b w:val="0"/>
          <w:bCs w:val="0"/>
          <w:caps/>
          <w:sz w:val="24"/>
          <w:szCs w:val="24"/>
        </w:rPr>
      </w:pPr>
      <w:r w:rsidRPr="00054597">
        <w:rPr>
          <w:rFonts w:ascii="Arial" w:eastAsia="Times New Roman" w:hAnsi="Arial" w:cs="Arial"/>
          <w:b w:val="0"/>
          <w:bCs w:val="0"/>
          <w:sz w:val="24"/>
          <w:szCs w:val="24"/>
        </w:rPr>
        <w:lastRenderedPageBreak/>
        <w:t>Share the importance of space and comfort in developing language and communication.</w:t>
      </w:r>
      <w:r w:rsidR="00811D57" w:rsidRPr="00054597">
        <w:rPr>
          <w:rFonts w:ascii="Arial" w:eastAsia="Times New Roman" w:hAnsi="Arial" w:cs="Arial"/>
          <w:b w:val="0"/>
          <w:bCs w:val="0"/>
          <w:sz w:val="24"/>
          <w:szCs w:val="24"/>
        </w:rPr>
        <w:t xml:space="preserve"> Print and share the </w:t>
      </w:r>
      <w:r w:rsidR="00054597" w:rsidRPr="005267CB">
        <w:rPr>
          <w:rFonts w:ascii="Arial" w:eastAsia="Times New Roman" w:hAnsi="Arial" w:cs="Arial"/>
          <w:bCs w:val="0"/>
          <w:sz w:val="24"/>
          <w:szCs w:val="24"/>
        </w:rPr>
        <w:t>C</w:t>
      </w:r>
      <w:r w:rsidRPr="005267CB">
        <w:rPr>
          <w:rFonts w:ascii="Arial" w:eastAsia="Times New Roman" w:hAnsi="Arial" w:cs="Arial"/>
          <w:bCs w:val="0"/>
          <w:sz w:val="24"/>
          <w:szCs w:val="24"/>
        </w:rPr>
        <w:t xml:space="preserve">ommunication </w:t>
      </w:r>
      <w:r w:rsidR="00054597" w:rsidRPr="005267CB">
        <w:rPr>
          <w:rFonts w:ascii="Arial" w:eastAsia="Times New Roman" w:hAnsi="Arial" w:cs="Arial"/>
          <w:bCs w:val="0"/>
          <w:sz w:val="24"/>
          <w:szCs w:val="24"/>
        </w:rPr>
        <w:t>I</w:t>
      </w:r>
      <w:r w:rsidR="00811D57" w:rsidRPr="005267CB">
        <w:rPr>
          <w:rFonts w:ascii="Arial" w:eastAsia="Times New Roman" w:hAnsi="Arial" w:cs="Arial"/>
          <w:bCs w:val="0"/>
          <w:sz w:val="24"/>
          <w:szCs w:val="24"/>
        </w:rPr>
        <w:t xml:space="preserve">ntegration </w:t>
      </w:r>
      <w:r w:rsidR="00054597" w:rsidRPr="005267CB">
        <w:rPr>
          <w:rFonts w:ascii="Arial" w:eastAsia="Times New Roman" w:hAnsi="Arial" w:cs="Arial"/>
          <w:bCs w:val="0"/>
          <w:sz w:val="24"/>
          <w:szCs w:val="24"/>
        </w:rPr>
        <w:t>C</w:t>
      </w:r>
      <w:r w:rsidR="00811D57" w:rsidRPr="005267CB">
        <w:rPr>
          <w:rFonts w:ascii="Arial" w:eastAsia="Times New Roman" w:hAnsi="Arial" w:cs="Arial"/>
          <w:bCs w:val="0"/>
          <w:sz w:val="24"/>
          <w:szCs w:val="24"/>
        </w:rPr>
        <w:t>hecklist</w:t>
      </w:r>
      <w:r w:rsidR="00811D57" w:rsidRPr="00054597">
        <w:rPr>
          <w:rFonts w:ascii="Arial" w:eastAsia="Times New Roman" w:hAnsi="Arial" w:cs="Arial"/>
          <w:b w:val="0"/>
          <w:bCs w:val="0"/>
          <w:sz w:val="24"/>
          <w:szCs w:val="24"/>
        </w:rPr>
        <w:t xml:space="preserve"> with teachers and administrators. Invite them to complete the checklist independently and then discuss </w:t>
      </w:r>
      <w:r w:rsidR="00AB32A1" w:rsidRPr="00054597">
        <w:rPr>
          <w:rFonts w:ascii="Arial" w:eastAsia="Times New Roman" w:hAnsi="Arial" w:cs="Arial"/>
          <w:b w:val="0"/>
          <w:bCs w:val="0"/>
          <w:sz w:val="24"/>
          <w:szCs w:val="24"/>
        </w:rPr>
        <w:t>as a group</w:t>
      </w:r>
      <w:r w:rsidR="00811D57" w:rsidRPr="00054597">
        <w:rPr>
          <w:rFonts w:ascii="Arial" w:eastAsia="Times New Roman" w:hAnsi="Arial" w:cs="Arial"/>
          <w:b w:val="0"/>
          <w:bCs w:val="0"/>
          <w:sz w:val="24"/>
          <w:szCs w:val="24"/>
        </w:rPr>
        <w:t xml:space="preserve">. Decide on at least </w:t>
      </w:r>
      <w:r w:rsidR="00054597">
        <w:rPr>
          <w:rFonts w:ascii="Arial" w:eastAsia="Times New Roman" w:hAnsi="Arial" w:cs="Arial"/>
          <w:b w:val="0"/>
          <w:bCs w:val="0"/>
          <w:sz w:val="24"/>
          <w:szCs w:val="24"/>
        </w:rPr>
        <w:t>two</w:t>
      </w:r>
      <w:r w:rsidR="00811D57" w:rsidRPr="00054597">
        <w:rPr>
          <w:rFonts w:ascii="Arial" w:eastAsia="Times New Roman" w:hAnsi="Arial" w:cs="Arial"/>
          <w:b w:val="0"/>
          <w:bCs w:val="0"/>
          <w:sz w:val="24"/>
          <w:szCs w:val="24"/>
        </w:rPr>
        <w:t xml:space="preserve"> new ideas to try that will enhance communication opportunities for their children.</w:t>
      </w:r>
    </w:p>
    <w:p w14:paraId="2A984C12" w14:textId="7752071F" w:rsidR="00811D57" w:rsidRPr="00054597" w:rsidRDefault="00811D57" w:rsidP="00054597">
      <w:pPr>
        <w:pStyle w:val="Heading2"/>
        <w:numPr>
          <w:ilvl w:val="0"/>
          <w:numId w:val="6"/>
        </w:numPr>
        <w:shd w:val="clear" w:color="auto" w:fill="FFFFFF"/>
        <w:spacing w:before="0" w:beforeAutospacing="0" w:after="120" w:afterAutospacing="0"/>
        <w:rPr>
          <w:rFonts w:ascii="Arial" w:eastAsia="Times New Roman" w:hAnsi="Arial" w:cs="Arial"/>
          <w:b w:val="0"/>
          <w:bCs w:val="0"/>
          <w:caps/>
          <w:sz w:val="24"/>
          <w:szCs w:val="24"/>
        </w:rPr>
      </w:pPr>
      <w:r w:rsidRPr="00054597">
        <w:rPr>
          <w:rFonts w:ascii="Arial" w:eastAsia="Times New Roman" w:hAnsi="Arial" w:cs="Arial"/>
          <w:b w:val="0"/>
          <w:bCs w:val="0"/>
          <w:sz w:val="24"/>
          <w:szCs w:val="24"/>
        </w:rPr>
        <w:t xml:space="preserve">Print and provide the handout </w:t>
      </w:r>
      <w:r w:rsidRPr="00054597">
        <w:rPr>
          <w:rFonts w:ascii="Arial" w:eastAsia="Times New Roman" w:hAnsi="Arial" w:cs="Arial"/>
          <w:bCs w:val="0"/>
          <w:sz w:val="24"/>
          <w:szCs w:val="24"/>
        </w:rPr>
        <w:t xml:space="preserve">Using Music and Movement to </w:t>
      </w:r>
      <w:r w:rsidR="00054597" w:rsidRPr="00054597">
        <w:rPr>
          <w:rFonts w:ascii="Arial" w:eastAsia="Times New Roman" w:hAnsi="Arial" w:cs="Arial"/>
          <w:bCs w:val="0"/>
          <w:sz w:val="24"/>
          <w:szCs w:val="24"/>
        </w:rPr>
        <w:t>S</w:t>
      </w:r>
      <w:r w:rsidRPr="00054597">
        <w:rPr>
          <w:rFonts w:ascii="Arial" w:eastAsia="Times New Roman" w:hAnsi="Arial" w:cs="Arial"/>
          <w:bCs w:val="0"/>
          <w:sz w:val="24"/>
          <w:szCs w:val="24"/>
        </w:rPr>
        <w:t>upport Alphabetic Knowledge</w:t>
      </w:r>
      <w:r w:rsidRPr="00054597">
        <w:rPr>
          <w:rFonts w:ascii="Arial" w:eastAsia="Times New Roman" w:hAnsi="Arial" w:cs="Arial"/>
          <w:b w:val="0"/>
          <w:bCs w:val="0"/>
          <w:sz w:val="24"/>
          <w:szCs w:val="24"/>
        </w:rPr>
        <w:t xml:space="preserve">. Bring a cookie sheet and strips of magnet. Invite teachers to read the handout. Then ask teacher to think about their specific children that may have unique needs. Is there a way to adapt one of these experiences to support that </w:t>
      </w:r>
      <w:r w:rsidR="00AB32A1" w:rsidRPr="00054597">
        <w:rPr>
          <w:rFonts w:ascii="Arial" w:eastAsia="Times New Roman" w:hAnsi="Arial" w:cs="Arial"/>
          <w:b w:val="0"/>
          <w:bCs w:val="0"/>
          <w:sz w:val="24"/>
          <w:szCs w:val="24"/>
        </w:rPr>
        <w:t>child?</w:t>
      </w:r>
      <w:r w:rsidRPr="00054597">
        <w:rPr>
          <w:rFonts w:ascii="Arial" w:eastAsia="Times New Roman" w:hAnsi="Arial" w:cs="Arial"/>
          <w:b w:val="0"/>
          <w:bCs w:val="0"/>
          <w:sz w:val="24"/>
          <w:szCs w:val="24"/>
        </w:rPr>
        <w:t xml:space="preserve"> Perhaps there is a child who has visual impairments and requires a high contrast of background</w:t>
      </w:r>
      <w:r w:rsidR="00AB32A1" w:rsidRPr="00054597">
        <w:rPr>
          <w:rFonts w:ascii="Arial" w:eastAsia="Times New Roman" w:hAnsi="Arial" w:cs="Arial"/>
          <w:b w:val="0"/>
          <w:bCs w:val="0"/>
          <w:sz w:val="24"/>
          <w:szCs w:val="24"/>
        </w:rPr>
        <w:t>, or perhaps there is a child</w:t>
      </w:r>
      <w:r w:rsidRPr="00054597">
        <w:rPr>
          <w:rFonts w:ascii="Arial" w:eastAsia="Times New Roman" w:hAnsi="Arial" w:cs="Arial"/>
          <w:b w:val="0"/>
          <w:bCs w:val="0"/>
          <w:sz w:val="24"/>
          <w:szCs w:val="24"/>
        </w:rPr>
        <w:t xml:space="preserve"> with a physical motor delay who would benefit </w:t>
      </w:r>
      <w:r w:rsidR="00AB32A1" w:rsidRPr="00054597">
        <w:rPr>
          <w:rFonts w:ascii="Arial" w:eastAsia="Times New Roman" w:hAnsi="Arial" w:cs="Arial"/>
          <w:b w:val="0"/>
          <w:bCs w:val="0"/>
          <w:sz w:val="24"/>
          <w:szCs w:val="24"/>
        </w:rPr>
        <w:t>from</w:t>
      </w:r>
      <w:r w:rsidRPr="00054597">
        <w:rPr>
          <w:rFonts w:ascii="Arial" w:eastAsia="Times New Roman" w:hAnsi="Arial" w:cs="Arial"/>
          <w:b w:val="0"/>
          <w:bCs w:val="0"/>
          <w:sz w:val="24"/>
          <w:szCs w:val="24"/>
        </w:rPr>
        <w:t xml:space="preserve"> adapted materials to make grabbing the magnets easier. Decide on what type of materials would best benefit the </w:t>
      </w:r>
      <w:r w:rsidR="00AB32A1" w:rsidRPr="00054597">
        <w:rPr>
          <w:rFonts w:ascii="Arial" w:eastAsia="Times New Roman" w:hAnsi="Arial" w:cs="Arial"/>
          <w:b w:val="0"/>
          <w:bCs w:val="0"/>
          <w:sz w:val="24"/>
          <w:szCs w:val="24"/>
        </w:rPr>
        <w:t>teacher’s</w:t>
      </w:r>
      <w:r w:rsidRPr="00054597">
        <w:rPr>
          <w:rFonts w:ascii="Arial" w:eastAsia="Times New Roman" w:hAnsi="Arial" w:cs="Arial"/>
          <w:b w:val="0"/>
          <w:bCs w:val="0"/>
          <w:sz w:val="24"/>
          <w:szCs w:val="24"/>
        </w:rPr>
        <w:t xml:space="preserve"> students and support them to make a magnet board with this specific adaptation. </w:t>
      </w:r>
    </w:p>
    <w:p w14:paraId="7D122F59" w14:textId="6E082FFB" w:rsidR="00EA78CC" w:rsidRPr="00054597" w:rsidRDefault="00EA78CC" w:rsidP="00054597">
      <w:pPr>
        <w:pStyle w:val="Heading2"/>
        <w:numPr>
          <w:ilvl w:val="0"/>
          <w:numId w:val="6"/>
        </w:numPr>
        <w:shd w:val="clear" w:color="auto" w:fill="FFFFFF"/>
        <w:spacing w:before="0" w:beforeAutospacing="0" w:after="120" w:afterAutospacing="0"/>
        <w:rPr>
          <w:rFonts w:ascii="Arial" w:eastAsia="Times New Roman" w:hAnsi="Arial" w:cs="Arial"/>
          <w:b w:val="0"/>
          <w:bCs w:val="0"/>
          <w:caps/>
          <w:sz w:val="24"/>
          <w:szCs w:val="24"/>
        </w:rPr>
      </w:pPr>
      <w:r w:rsidRPr="00054597">
        <w:rPr>
          <w:rFonts w:ascii="Arial" w:eastAsia="Times New Roman" w:hAnsi="Arial" w:cs="Arial"/>
          <w:b w:val="0"/>
          <w:bCs w:val="0"/>
          <w:sz w:val="24"/>
          <w:szCs w:val="24"/>
        </w:rPr>
        <w:t xml:space="preserve">Brainstorm with teachers who have families who use sign language as a form of communication. Think about </w:t>
      </w:r>
      <w:r w:rsidR="000D63EB" w:rsidRPr="00054597">
        <w:rPr>
          <w:rFonts w:ascii="Arial" w:eastAsia="Times New Roman" w:hAnsi="Arial" w:cs="Arial"/>
          <w:b w:val="0"/>
          <w:bCs w:val="0"/>
          <w:sz w:val="24"/>
          <w:szCs w:val="24"/>
        </w:rPr>
        <w:t>all</w:t>
      </w:r>
      <w:r w:rsidRPr="00054597">
        <w:rPr>
          <w:rFonts w:ascii="Arial" w:eastAsia="Times New Roman" w:hAnsi="Arial" w:cs="Arial"/>
          <w:b w:val="0"/>
          <w:bCs w:val="0"/>
          <w:sz w:val="24"/>
          <w:szCs w:val="24"/>
        </w:rPr>
        <w:t xml:space="preserve"> the resources they may use to embed sign in their daily routine for all children. Perhaps they know a few songs, or can learn a welcome song in sign. </w:t>
      </w:r>
      <w:r w:rsidR="000D63EB" w:rsidRPr="00054597">
        <w:rPr>
          <w:rFonts w:ascii="Arial" w:eastAsia="Times New Roman" w:hAnsi="Arial" w:cs="Arial"/>
          <w:b w:val="0"/>
          <w:bCs w:val="0"/>
          <w:sz w:val="24"/>
          <w:szCs w:val="24"/>
        </w:rPr>
        <w:t xml:space="preserve">Support teachers by collaborating with the family, service provider and using technology to learn a song together. </w:t>
      </w:r>
      <w:r w:rsidR="00054597">
        <w:rPr>
          <w:rFonts w:ascii="Arial" w:eastAsia="Times New Roman" w:hAnsi="Arial" w:cs="Arial"/>
          <w:b w:val="0"/>
          <w:bCs w:val="0"/>
          <w:sz w:val="24"/>
          <w:szCs w:val="24"/>
        </w:rPr>
        <w:t>Remember to ask questions first, e.g., W</w:t>
      </w:r>
      <w:r w:rsidR="000D63EB" w:rsidRPr="00054597">
        <w:rPr>
          <w:rFonts w:ascii="Arial" w:eastAsia="Times New Roman" w:hAnsi="Arial" w:cs="Arial"/>
          <w:b w:val="0"/>
          <w:bCs w:val="0"/>
          <w:sz w:val="24"/>
          <w:szCs w:val="24"/>
        </w:rPr>
        <w:t>hat songs does the service provider recommend? What songs does the family sign at home? What songs does the child like?</w:t>
      </w:r>
      <w:r w:rsidR="00054597">
        <w:rPr>
          <w:rFonts w:ascii="Arial" w:eastAsia="Times New Roman" w:hAnsi="Arial" w:cs="Arial"/>
          <w:b w:val="0"/>
          <w:bCs w:val="0"/>
          <w:sz w:val="24"/>
          <w:szCs w:val="24"/>
        </w:rPr>
        <w:t xml:space="preserve"> </w:t>
      </w:r>
      <w:r w:rsidR="000D63EB" w:rsidRPr="00054597">
        <w:rPr>
          <w:rFonts w:ascii="Arial" w:eastAsia="Times New Roman" w:hAnsi="Arial" w:cs="Arial"/>
          <w:b w:val="0"/>
          <w:bCs w:val="0"/>
          <w:sz w:val="24"/>
          <w:szCs w:val="24"/>
        </w:rPr>
        <w:t>Then use this information to research and learn songs with the teachers.</w:t>
      </w:r>
    </w:p>
    <w:p w14:paraId="4A9E7BBA" w14:textId="263777CD" w:rsidR="00095B58" w:rsidRPr="00054597" w:rsidRDefault="00054597" w:rsidP="00054597">
      <w:pPr>
        <w:pStyle w:val="Heading2"/>
        <w:numPr>
          <w:ilvl w:val="0"/>
          <w:numId w:val="6"/>
        </w:numPr>
        <w:shd w:val="clear" w:color="auto" w:fill="FFFFFF"/>
        <w:spacing w:before="0" w:beforeAutospacing="0" w:after="120" w:afterAutospacing="0"/>
        <w:rPr>
          <w:rFonts w:ascii="Arial" w:eastAsia="Times New Roman" w:hAnsi="Arial" w:cs="Arial"/>
          <w:b w:val="0"/>
          <w:bCs w:val="0"/>
          <w:caps/>
          <w:sz w:val="24"/>
          <w:szCs w:val="24"/>
        </w:rPr>
      </w:pPr>
      <w:r>
        <w:rPr>
          <w:rFonts w:ascii="Arial" w:eastAsia="Times New Roman" w:hAnsi="Arial" w:cs="Arial"/>
          <w:b w:val="0"/>
          <w:bCs w:val="0"/>
          <w:sz w:val="24"/>
          <w:szCs w:val="24"/>
        </w:rPr>
        <w:t>L</w:t>
      </w:r>
      <w:r w:rsidR="000C3050" w:rsidRPr="00054597">
        <w:rPr>
          <w:rFonts w:ascii="Arial" w:eastAsia="Times New Roman" w:hAnsi="Arial" w:cs="Arial"/>
          <w:b w:val="0"/>
          <w:bCs w:val="0"/>
          <w:sz w:val="24"/>
          <w:szCs w:val="24"/>
        </w:rPr>
        <w:t>ook at the list of wordless picture books from reading rockets and purchase one or two new books for the class</w:t>
      </w:r>
      <w:r w:rsidRPr="00054597">
        <w:rPr>
          <w:rFonts w:ascii="Arial" w:eastAsia="Times New Roman" w:hAnsi="Arial" w:cs="Arial"/>
          <w:b w:val="0"/>
          <w:bCs w:val="0"/>
          <w:sz w:val="24"/>
          <w:szCs w:val="24"/>
        </w:rPr>
        <w:t xml:space="preserve"> </w:t>
      </w:r>
      <w:r>
        <w:rPr>
          <w:rFonts w:ascii="Arial" w:eastAsia="Times New Roman" w:hAnsi="Arial" w:cs="Arial"/>
          <w:b w:val="0"/>
          <w:bCs w:val="0"/>
          <w:sz w:val="24"/>
          <w:szCs w:val="24"/>
        </w:rPr>
        <w:t>b</w:t>
      </w:r>
      <w:r w:rsidRPr="00054597">
        <w:rPr>
          <w:rFonts w:ascii="Arial" w:eastAsia="Times New Roman" w:hAnsi="Arial" w:cs="Arial"/>
          <w:b w:val="0"/>
          <w:bCs w:val="0"/>
          <w:sz w:val="24"/>
          <w:szCs w:val="24"/>
        </w:rPr>
        <w:t>efore the meeting</w:t>
      </w:r>
      <w:r w:rsidR="000C3050" w:rsidRPr="00054597">
        <w:rPr>
          <w:rFonts w:ascii="Arial" w:eastAsia="Times New Roman" w:hAnsi="Arial" w:cs="Arial"/>
          <w:b w:val="0"/>
          <w:bCs w:val="0"/>
          <w:sz w:val="24"/>
          <w:szCs w:val="24"/>
        </w:rPr>
        <w:t>. At the meeting share the books and invite teachers to discuss how they might use the books in the classroom. Ask the teachers to think specifically about children who communicate using alternative communication, sign language, or have a home language other than English. How might the teachers plan to use these books to individualize for these children?</w:t>
      </w:r>
    </w:p>
    <w:p w14:paraId="45B3CCD9" w14:textId="77777777" w:rsidR="00054597" w:rsidRDefault="00054597" w:rsidP="00054597">
      <w:pPr>
        <w:shd w:val="clear" w:color="auto" w:fill="FFFFFF"/>
        <w:spacing w:after="120"/>
        <w:outlineLvl w:val="1"/>
        <w:rPr>
          <w:rFonts w:ascii="Arial" w:eastAsia="Times New Roman" w:hAnsi="Arial" w:cs="Arial"/>
          <w:b/>
        </w:rPr>
      </w:pPr>
    </w:p>
    <w:p w14:paraId="41951910" w14:textId="062B499D" w:rsidR="00462170" w:rsidRPr="005267CB" w:rsidRDefault="00054597" w:rsidP="00054597">
      <w:pPr>
        <w:shd w:val="clear" w:color="auto" w:fill="FFFFFF"/>
        <w:spacing w:after="120"/>
        <w:outlineLvl w:val="1"/>
        <w:rPr>
          <w:rFonts w:ascii="Arial" w:eastAsia="Times New Roman" w:hAnsi="Arial" w:cs="Arial"/>
          <w:b/>
          <w:caps/>
          <w:sz w:val="28"/>
        </w:rPr>
      </w:pPr>
      <w:r w:rsidRPr="005267CB">
        <w:rPr>
          <w:rFonts w:ascii="Arial" w:eastAsia="Times New Roman" w:hAnsi="Arial" w:cs="Arial"/>
          <w:b/>
          <w:sz w:val="28"/>
        </w:rPr>
        <w:t>Planned L</w:t>
      </w:r>
      <w:r w:rsidR="00076B07" w:rsidRPr="005267CB">
        <w:rPr>
          <w:rFonts w:ascii="Arial" w:eastAsia="Times New Roman" w:hAnsi="Arial" w:cs="Arial"/>
          <w:b/>
          <w:sz w:val="28"/>
        </w:rPr>
        <w:t xml:space="preserve">earning </w:t>
      </w:r>
      <w:r w:rsidRPr="005267CB">
        <w:rPr>
          <w:rFonts w:ascii="Arial" w:eastAsia="Times New Roman" w:hAnsi="Arial" w:cs="Arial"/>
          <w:b/>
          <w:sz w:val="28"/>
        </w:rPr>
        <w:t>O</w:t>
      </w:r>
      <w:r w:rsidR="00076B07" w:rsidRPr="005267CB">
        <w:rPr>
          <w:rFonts w:ascii="Arial" w:eastAsia="Times New Roman" w:hAnsi="Arial" w:cs="Arial"/>
          <w:b/>
          <w:sz w:val="28"/>
        </w:rPr>
        <w:t>pportunities</w:t>
      </w:r>
    </w:p>
    <w:p w14:paraId="0FEF4A9D" w14:textId="5BE86A10" w:rsidR="00462170" w:rsidRPr="00054597" w:rsidRDefault="00462170" w:rsidP="00054597">
      <w:pPr>
        <w:pStyle w:val="ListParagraph"/>
        <w:numPr>
          <w:ilvl w:val="0"/>
          <w:numId w:val="2"/>
        </w:numPr>
        <w:spacing w:after="120"/>
        <w:contextualSpacing w:val="0"/>
        <w:rPr>
          <w:rFonts w:ascii="Arial" w:hAnsi="Arial" w:cs="Arial"/>
        </w:rPr>
      </w:pPr>
      <w:r w:rsidRPr="00054597">
        <w:rPr>
          <w:rFonts w:ascii="Arial" w:hAnsi="Arial" w:cs="Arial"/>
        </w:rPr>
        <w:t>Direct teachers to think about a book they recently read to the children. Ask them how they incorporated phonological awareness? Make a list of things they did and help them come up with a list on how to expand and support child</w:t>
      </w:r>
      <w:r w:rsidR="00502A60" w:rsidRPr="00054597">
        <w:rPr>
          <w:rFonts w:ascii="Arial" w:hAnsi="Arial" w:cs="Arial"/>
        </w:rPr>
        <w:t xml:space="preserve">ren with phonological awareness. Remember to find places where there is alliteration, rhyming, compound words etc. </w:t>
      </w:r>
    </w:p>
    <w:p w14:paraId="5F115DCD" w14:textId="2E991B08" w:rsidR="00CD54AB" w:rsidRPr="00054597" w:rsidRDefault="00CD54AB" w:rsidP="00054597">
      <w:pPr>
        <w:pStyle w:val="ListParagraph"/>
        <w:numPr>
          <w:ilvl w:val="0"/>
          <w:numId w:val="2"/>
        </w:numPr>
        <w:spacing w:after="120"/>
        <w:contextualSpacing w:val="0"/>
        <w:rPr>
          <w:rFonts w:ascii="Arial" w:hAnsi="Arial" w:cs="Arial"/>
        </w:rPr>
      </w:pPr>
      <w:r w:rsidRPr="00054597">
        <w:rPr>
          <w:rFonts w:ascii="Arial" w:hAnsi="Arial" w:cs="Arial"/>
        </w:rPr>
        <w:t xml:space="preserve">Print and provide the NAEYC handout </w:t>
      </w:r>
      <w:r w:rsidRPr="005267CB">
        <w:rPr>
          <w:rFonts w:ascii="Arial" w:hAnsi="Arial" w:cs="Arial"/>
          <w:b/>
        </w:rPr>
        <w:t xml:space="preserve">Message in a Backpack: Home </w:t>
      </w:r>
      <w:r w:rsidR="00054597" w:rsidRPr="005267CB">
        <w:rPr>
          <w:rFonts w:ascii="Arial" w:hAnsi="Arial" w:cs="Arial"/>
          <w:b/>
        </w:rPr>
        <w:t>S</w:t>
      </w:r>
      <w:r w:rsidRPr="005267CB">
        <w:rPr>
          <w:rFonts w:ascii="Arial" w:hAnsi="Arial" w:cs="Arial"/>
          <w:b/>
        </w:rPr>
        <w:t xml:space="preserve">orting </w:t>
      </w:r>
      <w:r w:rsidR="00054597" w:rsidRPr="005267CB">
        <w:rPr>
          <w:rFonts w:ascii="Arial" w:hAnsi="Arial" w:cs="Arial"/>
          <w:b/>
        </w:rPr>
        <w:t>I</w:t>
      </w:r>
      <w:r w:rsidRPr="005267CB">
        <w:rPr>
          <w:rFonts w:ascii="Arial" w:hAnsi="Arial" w:cs="Arial"/>
          <w:b/>
        </w:rPr>
        <w:t>deas</w:t>
      </w:r>
      <w:r w:rsidRPr="00054597">
        <w:rPr>
          <w:rFonts w:ascii="Arial" w:hAnsi="Arial" w:cs="Arial"/>
        </w:rPr>
        <w:t>. Share the importance of children developing understanding and labeling of categories in vocabulary development. Invite teachers to read the handout and ask how they might use this handout to partner with families? Brainstorm ideas together and create a plan for implementation.</w:t>
      </w:r>
    </w:p>
    <w:p w14:paraId="02D72DF2" w14:textId="6349505F" w:rsidR="00B708A1" w:rsidRPr="00054597" w:rsidRDefault="00CE2B6E" w:rsidP="00054597">
      <w:pPr>
        <w:pStyle w:val="ListParagraph"/>
        <w:numPr>
          <w:ilvl w:val="0"/>
          <w:numId w:val="2"/>
        </w:numPr>
        <w:shd w:val="clear" w:color="auto" w:fill="FFFFFF"/>
        <w:spacing w:after="120"/>
        <w:contextualSpacing w:val="0"/>
        <w:rPr>
          <w:rFonts w:ascii="Arial" w:eastAsia="Times New Roman" w:hAnsi="Arial" w:cs="Arial"/>
          <w:caps/>
        </w:rPr>
      </w:pPr>
      <w:r w:rsidRPr="00054597">
        <w:rPr>
          <w:rFonts w:ascii="Arial" w:hAnsi="Arial" w:cs="Arial"/>
        </w:rPr>
        <w:lastRenderedPageBreak/>
        <w:t xml:space="preserve">Brainstorm ways for teachers to partner with families and community resources in planning opportunities. Print and </w:t>
      </w:r>
      <w:r w:rsidR="00AB32A1" w:rsidRPr="00054597">
        <w:rPr>
          <w:rFonts w:ascii="Arial" w:hAnsi="Arial" w:cs="Arial"/>
        </w:rPr>
        <w:t xml:space="preserve">share the </w:t>
      </w:r>
      <w:r w:rsidR="005267CB" w:rsidRPr="005267CB">
        <w:rPr>
          <w:rFonts w:ascii="Arial" w:hAnsi="Arial" w:cs="Arial"/>
          <w:b/>
        </w:rPr>
        <w:t>M</w:t>
      </w:r>
      <w:r w:rsidR="00AB32A1" w:rsidRPr="005267CB">
        <w:rPr>
          <w:rFonts w:ascii="Arial" w:hAnsi="Arial" w:cs="Arial"/>
          <w:b/>
        </w:rPr>
        <w:t xml:space="preserve">essage in a </w:t>
      </w:r>
      <w:r w:rsidR="005267CB" w:rsidRPr="005267CB">
        <w:rPr>
          <w:rFonts w:ascii="Arial" w:hAnsi="Arial" w:cs="Arial"/>
          <w:b/>
        </w:rPr>
        <w:t>B</w:t>
      </w:r>
      <w:r w:rsidR="00AB32A1" w:rsidRPr="005267CB">
        <w:rPr>
          <w:rFonts w:ascii="Arial" w:hAnsi="Arial" w:cs="Arial"/>
          <w:b/>
        </w:rPr>
        <w:t xml:space="preserve">ack </w:t>
      </w:r>
      <w:r w:rsidR="005267CB" w:rsidRPr="005267CB">
        <w:rPr>
          <w:rFonts w:ascii="Arial" w:hAnsi="Arial" w:cs="Arial"/>
          <w:b/>
        </w:rPr>
        <w:t>P</w:t>
      </w:r>
      <w:r w:rsidR="00054597" w:rsidRPr="005267CB">
        <w:rPr>
          <w:rFonts w:ascii="Arial" w:hAnsi="Arial" w:cs="Arial"/>
          <w:b/>
        </w:rPr>
        <w:t>ack:</w:t>
      </w:r>
      <w:r w:rsidR="005267CB">
        <w:rPr>
          <w:rFonts w:ascii="Arial" w:hAnsi="Arial" w:cs="Arial"/>
          <w:b/>
        </w:rPr>
        <w:t xml:space="preserve"> What’s N</w:t>
      </w:r>
      <w:r w:rsidRPr="005267CB">
        <w:rPr>
          <w:rFonts w:ascii="Arial" w:hAnsi="Arial" w:cs="Arial"/>
          <w:b/>
        </w:rPr>
        <w:t xml:space="preserve">ew at the </w:t>
      </w:r>
      <w:r w:rsidR="005267CB">
        <w:rPr>
          <w:rFonts w:ascii="Arial" w:hAnsi="Arial" w:cs="Arial"/>
          <w:b/>
        </w:rPr>
        <w:t>L</w:t>
      </w:r>
      <w:r w:rsidR="00054597" w:rsidRPr="005267CB">
        <w:rPr>
          <w:rFonts w:ascii="Arial" w:hAnsi="Arial" w:cs="Arial"/>
          <w:b/>
        </w:rPr>
        <w:t>ibrary?</w:t>
      </w:r>
      <w:r w:rsidRPr="00054597">
        <w:rPr>
          <w:rFonts w:ascii="Arial" w:hAnsi="Arial" w:cs="Arial"/>
        </w:rPr>
        <w:t xml:space="preserve"> Ask teachers to think about how this might be helpful or what ideas it inspires for them to partner with families?</w:t>
      </w:r>
      <w:r w:rsidR="00B708A1" w:rsidRPr="00054597">
        <w:rPr>
          <w:rFonts w:ascii="Arial" w:hAnsi="Arial" w:cs="Arial"/>
        </w:rPr>
        <w:t xml:space="preserve"> </w:t>
      </w:r>
    </w:p>
    <w:p w14:paraId="49679D9A" w14:textId="58C282CE" w:rsidR="00054597" w:rsidRPr="005267CB" w:rsidRDefault="00054597" w:rsidP="005267CB">
      <w:pPr>
        <w:shd w:val="clear" w:color="auto" w:fill="FFFFFF"/>
        <w:spacing w:after="120"/>
        <w:rPr>
          <w:rFonts w:ascii="Arial" w:eastAsia="Times New Roman" w:hAnsi="Arial" w:cs="Arial"/>
          <w:b/>
        </w:rPr>
      </w:pPr>
    </w:p>
    <w:p w14:paraId="6A0E2DAB" w14:textId="42AEDD2B" w:rsidR="002B6FD3" w:rsidRPr="005267CB" w:rsidRDefault="00076B07" w:rsidP="00054597">
      <w:pPr>
        <w:pStyle w:val="ListParagraph"/>
        <w:shd w:val="clear" w:color="auto" w:fill="FFFFFF"/>
        <w:spacing w:after="120"/>
        <w:contextualSpacing w:val="0"/>
        <w:rPr>
          <w:rFonts w:ascii="Arial" w:eastAsia="Times New Roman" w:hAnsi="Arial" w:cs="Arial"/>
          <w:b/>
          <w:caps/>
          <w:sz w:val="28"/>
        </w:rPr>
      </w:pPr>
      <w:r w:rsidRPr="005267CB">
        <w:rPr>
          <w:rFonts w:ascii="Arial" w:eastAsia="Times New Roman" w:hAnsi="Arial" w:cs="Arial"/>
          <w:b/>
          <w:sz w:val="28"/>
        </w:rPr>
        <w:t>Routines</w:t>
      </w:r>
    </w:p>
    <w:p w14:paraId="41385178" w14:textId="72D241AA" w:rsidR="00B708A1" w:rsidRPr="00054597" w:rsidRDefault="00AB32A1" w:rsidP="00054597">
      <w:pPr>
        <w:pStyle w:val="ListParagraph"/>
        <w:numPr>
          <w:ilvl w:val="0"/>
          <w:numId w:val="2"/>
        </w:numPr>
        <w:spacing w:after="120"/>
        <w:contextualSpacing w:val="0"/>
        <w:rPr>
          <w:rFonts w:ascii="Arial" w:hAnsi="Arial" w:cs="Arial"/>
        </w:rPr>
      </w:pPr>
      <w:r w:rsidRPr="00054597">
        <w:rPr>
          <w:rFonts w:ascii="Arial" w:hAnsi="Arial" w:cs="Arial"/>
        </w:rPr>
        <w:t>Print the handout</w:t>
      </w:r>
      <w:r w:rsidR="002B6FD3" w:rsidRPr="00054597">
        <w:rPr>
          <w:rFonts w:ascii="Arial" w:hAnsi="Arial" w:cs="Arial"/>
        </w:rPr>
        <w:t>:</w:t>
      </w:r>
      <w:r w:rsidR="00076B07" w:rsidRPr="00054597">
        <w:rPr>
          <w:rFonts w:ascii="Arial" w:hAnsi="Arial" w:cs="Arial"/>
        </w:rPr>
        <w:t xml:space="preserve"> </w:t>
      </w:r>
      <w:r w:rsidR="005267CB" w:rsidRPr="005267CB">
        <w:rPr>
          <w:rFonts w:ascii="Arial" w:hAnsi="Arial" w:cs="Arial"/>
          <w:b/>
        </w:rPr>
        <w:t>D</w:t>
      </w:r>
      <w:r w:rsidR="00076B07" w:rsidRPr="005267CB">
        <w:rPr>
          <w:rFonts w:ascii="Arial" w:hAnsi="Arial" w:cs="Arial"/>
          <w:b/>
        </w:rPr>
        <w:t xml:space="preserve">aily </w:t>
      </w:r>
      <w:r w:rsidR="005267CB" w:rsidRPr="005267CB">
        <w:rPr>
          <w:rFonts w:ascii="Arial" w:hAnsi="Arial" w:cs="Arial"/>
          <w:b/>
        </w:rPr>
        <w:t>R</w:t>
      </w:r>
      <w:r w:rsidR="00076B07" w:rsidRPr="005267CB">
        <w:rPr>
          <w:rFonts w:ascii="Arial" w:hAnsi="Arial" w:cs="Arial"/>
          <w:b/>
        </w:rPr>
        <w:t xml:space="preserve">ituals with </w:t>
      </w:r>
      <w:r w:rsidR="005267CB" w:rsidRPr="005267CB">
        <w:rPr>
          <w:rFonts w:ascii="Arial" w:hAnsi="Arial" w:cs="Arial"/>
          <w:b/>
        </w:rPr>
        <w:t>F</w:t>
      </w:r>
      <w:r w:rsidR="00076B07" w:rsidRPr="005267CB">
        <w:rPr>
          <w:rFonts w:ascii="Arial" w:hAnsi="Arial" w:cs="Arial"/>
          <w:b/>
        </w:rPr>
        <w:t>amilies</w:t>
      </w:r>
      <w:r w:rsidR="00076B07" w:rsidRPr="00054597">
        <w:rPr>
          <w:rFonts w:ascii="Arial" w:hAnsi="Arial" w:cs="Arial"/>
        </w:rPr>
        <w:t xml:space="preserve"> from the </w:t>
      </w:r>
      <w:r w:rsidR="00054597" w:rsidRPr="00054597">
        <w:rPr>
          <w:rFonts w:ascii="Arial" w:hAnsi="Arial" w:cs="Arial"/>
        </w:rPr>
        <w:t>trainer’s</w:t>
      </w:r>
      <w:r w:rsidR="00076B07" w:rsidRPr="00054597">
        <w:rPr>
          <w:rFonts w:ascii="Arial" w:hAnsi="Arial" w:cs="Arial"/>
        </w:rPr>
        <w:t xml:space="preserve"> manual tool box. Invite teachers to think about what their daily routine looks like. Work with teachers to select two parts of their day that include literacy. Then brainstorm how they can enhance and add opportuni</w:t>
      </w:r>
      <w:r w:rsidR="005267CB">
        <w:rPr>
          <w:rFonts w:ascii="Arial" w:hAnsi="Arial" w:cs="Arial"/>
        </w:rPr>
        <w:t>ties to partner with families. Tip: B</w:t>
      </w:r>
      <w:r w:rsidR="00076B07" w:rsidRPr="00054597">
        <w:rPr>
          <w:rFonts w:ascii="Arial" w:hAnsi="Arial" w:cs="Arial"/>
        </w:rPr>
        <w:t>ring and extra copy of this handout on card stock laminated and leave it with teachers so they can use it as a standard agenda item in team meetings.</w:t>
      </w:r>
    </w:p>
    <w:p w14:paraId="43675659" w14:textId="0AE0D366" w:rsidR="00B708A1" w:rsidRPr="00054597" w:rsidRDefault="00B708A1" w:rsidP="00054597">
      <w:pPr>
        <w:pStyle w:val="ListParagraph"/>
        <w:numPr>
          <w:ilvl w:val="0"/>
          <w:numId w:val="2"/>
        </w:numPr>
        <w:spacing w:after="120"/>
        <w:contextualSpacing w:val="0"/>
        <w:rPr>
          <w:rFonts w:ascii="Arial" w:hAnsi="Arial" w:cs="Arial"/>
        </w:rPr>
      </w:pPr>
      <w:r w:rsidRPr="00054597">
        <w:rPr>
          <w:rFonts w:ascii="Arial" w:hAnsi="Arial" w:cs="Arial"/>
        </w:rPr>
        <w:t xml:space="preserve">Print the </w:t>
      </w:r>
      <w:r w:rsidRPr="005267CB">
        <w:rPr>
          <w:rFonts w:ascii="Arial" w:hAnsi="Arial" w:cs="Arial"/>
          <w:b/>
        </w:rPr>
        <w:t>Concepts about Print LLD Foundations Example Video Reflection</w:t>
      </w:r>
      <w:r w:rsidRPr="00054597">
        <w:rPr>
          <w:rFonts w:ascii="Arial" w:hAnsi="Arial" w:cs="Arial"/>
        </w:rPr>
        <w:t xml:space="preserve"> </w:t>
      </w:r>
      <w:r w:rsidR="005267CB">
        <w:rPr>
          <w:rFonts w:ascii="Arial" w:hAnsi="Arial" w:cs="Arial"/>
        </w:rPr>
        <w:t>h</w:t>
      </w:r>
      <w:r w:rsidRPr="00054597">
        <w:rPr>
          <w:rFonts w:ascii="Arial" w:hAnsi="Arial" w:cs="Arial"/>
        </w:rPr>
        <w:t xml:space="preserve">andout. Share the </w:t>
      </w:r>
      <w:r w:rsidRPr="005267CB">
        <w:rPr>
          <w:rFonts w:ascii="Arial" w:hAnsi="Arial" w:cs="Arial"/>
          <w:b/>
        </w:rPr>
        <w:t xml:space="preserve">Concepts about Print LLD Foundations Video </w:t>
      </w:r>
      <w:r w:rsidR="00054597" w:rsidRPr="005267CB">
        <w:rPr>
          <w:rFonts w:ascii="Arial" w:hAnsi="Arial" w:cs="Arial"/>
          <w:b/>
        </w:rPr>
        <w:t>Example</w:t>
      </w:r>
      <w:r w:rsidRPr="005267CB">
        <w:rPr>
          <w:rFonts w:ascii="Arial" w:hAnsi="Arial" w:cs="Arial"/>
          <w:b/>
        </w:rPr>
        <w:t xml:space="preserve"> Foundations 1.2 (60 months)</w:t>
      </w:r>
      <w:r w:rsidRPr="00054597">
        <w:rPr>
          <w:rFonts w:ascii="Arial" w:hAnsi="Arial" w:cs="Arial"/>
        </w:rPr>
        <w:t>. Start the video at 1:57 and play until the clip ends. After watching the clip discuss the reflection questions on the handout. Then ask teachers to think about how they might make time in their schedule to have similar conversations. Create a plan for such conversations in the daily routine.</w:t>
      </w:r>
    </w:p>
    <w:p w14:paraId="738224BB" w14:textId="0015224C" w:rsidR="00C25C91" w:rsidRPr="00054597" w:rsidRDefault="00C25C91" w:rsidP="00054597">
      <w:pPr>
        <w:spacing w:after="120"/>
        <w:rPr>
          <w:rFonts w:ascii="Arial" w:hAnsi="Arial" w:cs="Arial"/>
        </w:rPr>
      </w:pPr>
      <w:bookmarkStart w:id="0" w:name="_GoBack"/>
      <w:bookmarkEnd w:id="0"/>
    </w:p>
    <w:sectPr w:rsidR="00C25C91" w:rsidRPr="00054597" w:rsidSect="005267CB">
      <w:headerReference w:type="default" r:id="rId7"/>
      <w:footerReference w:type="default" r:id="rId8"/>
      <w:pgSz w:w="12240" w:h="15840"/>
      <w:pgMar w:top="162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8D26C" w14:textId="77777777" w:rsidR="00BD56FD" w:rsidRDefault="00BD56FD" w:rsidP="00054597">
      <w:r>
        <w:separator/>
      </w:r>
    </w:p>
  </w:endnote>
  <w:endnote w:type="continuationSeparator" w:id="0">
    <w:p w14:paraId="202F3935" w14:textId="77777777" w:rsidR="00BD56FD" w:rsidRDefault="00BD56FD" w:rsidP="0005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10873" w14:textId="57D6AE55" w:rsidR="005267CB" w:rsidRPr="005267CB" w:rsidRDefault="005267CB" w:rsidP="005267CB">
    <w:pPr>
      <w:pStyle w:val="Footer"/>
      <w:jc w:val="center"/>
      <w:rPr>
        <w:rFonts w:ascii="Arial" w:hAnsi="Arial" w:cs="Arial"/>
        <w:sz w:val="20"/>
        <w:szCs w:val="20"/>
      </w:rPr>
    </w:pPr>
    <w:r>
      <w:rPr>
        <w:rFonts w:ascii="Arial" w:hAnsi="Arial" w:cs="Arial"/>
        <w:sz w:val="20"/>
        <w:szCs w:val="20"/>
      </w:rPr>
      <w:t xml:space="preserve">                                                 </w:t>
    </w:r>
    <w:r w:rsidRPr="005267CB">
      <w:rPr>
        <w:rFonts w:ascii="Arial" w:hAnsi="Arial" w:cs="Arial"/>
        <w:sz w:val="20"/>
        <w:szCs w:val="20"/>
      </w:rPr>
      <w:t>© 2017 California Department of Education</w:t>
    </w:r>
    <w:r w:rsidRPr="005267CB">
      <w:rPr>
        <w:rFonts w:ascii="Arial" w:hAnsi="Arial" w:cs="Arial"/>
        <w:sz w:val="20"/>
        <w:szCs w:val="20"/>
      </w:rPr>
      <w:t xml:space="preserve">          </w:t>
    </w:r>
    <w:r>
      <w:rPr>
        <w:rFonts w:ascii="Arial" w:hAnsi="Arial" w:cs="Arial"/>
        <w:sz w:val="20"/>
        <w:szCs w:val="20"/>
      </w:rPr>
      <w:t xml:space="preserve">     </w:t>
    </w:r>
    <w:r w:rsidRPr="005267CB">
      <w:rPr>
        <w:rFonts w:ascii="Arial" w:hAnsi="Arial" w:cs="Arial"/>
        <w:sz w:val="20"/>
        <w:szCs w:val="20"/>
      </w:rPr>
      <w:t xml:space="preserve">                                 </w:t>
    </w:r>
    <w:sdt>
      <w:sdtPr>
        <w:rPr>
          <w:rFonts w:ascii="Arial" w:hAnsi="Arial" w:cs="Arial"/>
          <w:sz w:val="20"/>
          <w:szCs w:val="20"/>
        </w:rPr>
        <w:id w:val="1769278007"/>
        <w:docPartObj>
          <w:docPartGallery w:val="Page Numbers (Bottom of Page)"/>
          <w:docPartUnique/>
        </w:docPartObj>
      </w:sdtPr>
      <w:sdtEndPr>
        <w:rPr>
          <w:noProof/>
        </w:rPr>
      </w:sdtEndPr>
      <w:sdtContent>
        <w:r w:rsidRPr="005267CB">
          <w:rPr>
            <w:rFonts w:ascii="Arial" w:hAnsi="Arial" w:cs="Arial"/>
            <w:sz w:val="20"/>
            <w:szCs w:val="20"/>
          </w:rPr>
          <w:fldChar w:fldCharType="begin"/>
        </w:r>
        <w:r w:rsidRPr="005267CB">
          <w:rPr>
            <w:rFonts w:ascii="Arial" w:hAnsi="Arial" w:cs="Arial"/>
            <w:sz w:val="20"/>
            <w:szCs w:val="20"/>
          </w:rPr>
          <w:instrText xml:space="preserve"> PAGE   \* MERGEFORMAT </w:instrText>
        </w:r>
        <w:r w:rsidRPr="005267CB">
          <w:rPr>
            <w:rFonts w:ascii="Arial" w:hAnsi="Arial" w:cs="Arial"/>
            <w:sz w:val="20"/>
            <w:szCs w:val="20"/>
          </w:rPr>
          <w:fldChar w:fldCharType="separate"/>
        </w:r>
        <w:r>
          <w:rPr>
            <w:rFonts w:ascii="Arial" w:hAnsi="Arial" w:cs="Arial"/>
            <w:noProof/>
            <w:sz w:val="20"/>
            <w:szCs w:val="20"/>
          </w:rPr>
          <w:t>1</w:t>
        </w:r>
        <w:r w:rsidRPr="005267CB">
          <w:rPr>
            <w:rFonts w:ascii="Arial" w:hAnsi="Arial" w:cs="Arial"/>
            <w:noProof/>
            <w:sz w:val="20"/>
            <w:szCs w:val="20"/>
          </w:rPr>
          <w:fldChar w:fldCharType="end"/>
        </w:r>
      </w:sdtContent>
    </w:sdt>
  </w:p>
  <w:p w14:paraId="7B66DEB8" w14:textId="77777777" w:rsidR="005267CB" w:rsidRDefault="00526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1AE85" w14:textId="77777777" w:rsidR="00BD56FD" w:rsidRDefault="00BD56FD" w:rsidP="00054597">
      <w:r>
        <w:separator/>
      </w:r>
    </w:p>
  </w:footnote>
  <w:footnote w:type="continuationSeparator" w:id="0">
    <w:p w14:paraId="2E4EFB83" w14:textId="77777777" w:rsidR="00BD56FD" w:rsidRDefault="00BD56FD" w:rsidP="00054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6D2DA" w14:textId="77777777" w:rsidR="00054597" w:rsidRDefault="00054597" w:rsidP="00054597">
    <w:pPr>
      <w:pStyle w:val="Header"/>
      <w:jc w:val="center"/>
      <w:rPr>
        <w:rFonts w:ascii="Arial" w:hAnsi="Arial" w:cs="Arial"/>
        <w:b/>
      </w:rPr>
    </w:pPr>
  </w:p>
  <w:p w14:paraId="5A94C2B5" w14:textId="78B0F653" w:rsidR="00054597" w:rsidRPr="005267CB" w:rsidRDefault="00054597" w:rsidP="00054597">
    <w:pPr>
      <w:pStyle w:val="Header"/>
      <w:jc w:val="center"/>
      <w:rPr>
        <w:rFonts w:ascii="Arial" w:hAnsi="Arial" w:cs="Arial"/>
        <w:b/>
        <w:sz w:val="28"/>
      </w:rPr>
    </w:pPr>
    <w:r w:rsidRPr="005267CB">
      <w:rPr>
        <w:rFonts w:ascii="Arial" w:hAnsi="Arial" w:cs="Arial"/>
        <w:b/>
        <w:sz w:val="28"/>
      </w:rPr>
      <w:t>Professional Development Toolbox Additions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139E"/>
    <w:multiLevelType w:val="hybridMultilevel"/>
    <w:tmpl w:val="F99A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50C65"/>
    <w:multiLevelType w:val="hybridMultilevel"/>
    <w:tmpl w:val="D1D4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F4E0F"/>
    <w:multiLevelType w:val="hybridMultilevel"/>
    <w:tmpl w:val="918C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9113AC"/>
    <w:multiLevelType w:val="hybridMultilevel"/>
    <w:tmpl w:val="A29E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CB7290"/>
    <w:multiLevelType w:val="hybridMultilevel"/>
    <w:tmpl w:val="B5CAA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9C2AB8"/>
    <w:multiLevelType w:val="hybridMultilevel"/>
    <w:tmpl w:val="3258C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170"/>
    <w:rsid w:val="00054597"/>
    <w:rsid w:val="00076B07"/>
    <w:rsid w:val="00095B58"/>
    <w:rsid w:val="000C3050"/>
    <w:rsid w:val="000D63EB"/>
    <w:rsid w:val="00190515"/>
    <w:rsid w:val="002B6FD3"/>
    <w:rsid w:val="00401EEC"/>
    <w:rsid w:val="00462170"/>
    <w:rsid w:val="00502A60"/>
    <w:rsid w:val="005267CB"/>
    <w:rsid w:val="00562397"/>
    <w:rsid w:val="0060201C"/>
    <w:rsid w:val="00620B75"/>
    <w:rsid w:val="00643447"/>
    <w:rsid w:val="00811D57"/>
    <w:rsid w:val="00877F32"/>
    <w:rsid w:val="008B7B07"/>
    <w:rsid w:val="009A5571"/>
    <w:rsid w:val="00AB32A1"/>
    <w:rsid w:val="00B708A1"/>
    <w:rsid w:val="00BC18A9"/>
    <w:rsid w:val="00BD56FD"/>
    <w:rsid w:val="00C25C91"/>
    <w:rsid w:val="00C469AA"/>
    <w:rsid w:val="00CD54AB"/>
    <w:rsid w:val="00CE2B6E"/>
    <w:rsid w:val="00D01897"/>
    <w:rsid w:val="00E07A35"/>
    <w:rsid w:val="00E777BD"/>
    <w:rsid w:val="00EA78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04C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462170"/>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2170"/>
    <w:rPr>
      <w:rFonts w:ascii="Times New Roman" w:hAnsi="Times New Roman" w:cs="Times New Roman"/>
      <w:b/>
      <w:bCs/>
      <w:sz w:val="36"/>
      <w:szCs w:val="36"/>
    </w:rPr>
  </w:style>
  <w:style w:type="paragraph" w:styleId="ListParagraph">
    <w:name w:val="List Paragraph"/>
    <w:basedOn w:val="Normal"/>
    <w:uiPriority w:val="34"/>
    <w:qFormat/>
    <w:rsid w:val="00462170"/>
    <w:pPr>
      <w:ind w:left="720"/>
      <w:contextualSpacing/>
    </w:pPr>
    <w:rPr>
      <w:rFonts w:eastAsiaTheme="minorHAnsi"/>
      <w:lang w:eastAsia="en-US"/>
    </w:rPr>
  </w:style>
  <w:style w:type="paragraph" w:styleId="NormalWeb">
    <w:name w:val="Normal (Web)"/>
    <w:basedOn w:val="Normal"/>
    <w:uiPriority w:val="99"/>
    <w:unhideWhenUsed/>
    <w:rsid w:val="00620B7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054597"/>
    <w:pPr>
      <w:tabs>
        <w:tab w:val="center" w:pos="4680"/>
        <w:tab w:val="right" w:pos="9360"/>
      </w:tabs>
    </w:pPr>
  </w:style>
  <w:style w:type="character" w:customStyle="1" w:styleId="HeaderChar">
    <w:name w:val="Header Char"/>
    <w:basedOn w:val="DefaultParagraphFont"/>
    <w:link w:val="Header"/>
    <w:uiPriority w:val="99"/>
    <w:rsid w:val="00054597"/>
  </w:style>
  <w:style w:type="paragraph" w:styleId="Footer">
    <w:name w:val="footer"/>
    <w:basedOn w:val="Normal"/>
    <w:link w:val="FooterChar"/>
    <w:uiPriority w:val="99"/>
    <w:unhideWhenUsed/>
    <w:rsid w:val="00054597"/>
    <w:pPr>
      <w:tabs>
        <w:tab w:val="center" w:pos="4680"/>
        <w:tab w:val="right" w:pos="9360"/>
      </w:tabs>
    </w:pPr>
  </w:style>
  <w:style w:type="character" w:customStyle="1" w:styleId="FooterChar">
    <w:name w:val="Footer Char"/>
    <w:basedOn w:val="DefaultParagraphFont"/>
    <w:link w:val="Footer"/>
    <w:uiPriority w:val="99"/>
    <w:rsid w:val="00054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98404">
      <w:bodyDiv w:val="1"/>
      <w:marLeft w:val="0"/>
      <w:marRight w:val="0"/>
      <w:marTop w:val="0"/>
      <w:marBottom w:val="0"/>
      <w:divBdr>
        <w:top w:val="none" w:sz="0" w:space="0" w:color="auto"/>
        <w:left w:val="none" w:sz="0" w:space="0" w:color="auto"/>
        <w:bottom w:val="none" w:sz="0" w:space="0" w:color="auto"/>
        <w:right w:val="none" w:sz="0" w:space="0" w:color="auto"/>
      </w:divBdr>
    </w:div>
    <w:div w:id="409471301">
      <w:bodyDiv w:val="1"/>
      <w:marLeft w:val="0"/>
      <w:marRight w:val="0"/>
      <w:marTop w:val="0"/>
      <w:marBottom w:val="0"/>
      <w:divBdr>
        <w:top w:val="none" w:sz="0" w:space="0" w:color="auto"/>
        <w:left w:val="none" w:sz="0" w:space="0" w:color="auto"/>
        <w:bottom w:val="none" w:sz="0" w:space="0" w:color="auto"/>
        <w:right w:val="none" w:sz="0" w:space="0" w:color="auto"/>
      </w:divBdr>
      <w:divsChild>
        <w:div w:id="372507215">
          <w:marLeft w:val="0"/>
          <w:marRight w:val="0"/>
          <w:marTop w:val="0"/>
          <w:marBottom w:val="0"/>
          <w:divBdr>
            <w:top w:val="none" w:sz="0" w:space="0" w:color="auto"/>
            <w:left w:val="none" w:sz="0" w:space="0" w:color="auto"/>
            <w:bottom w:val="none" w:sz="0" w:space="0" w:color="auto"/>
            <w:right w:val="none" w:sz="0" w:space="0" w:color="auto"/>
          </w:divBdr>
          <w:divsChild>
            <w:div w:id="989095470">
              <w:marLeft w:val="0"/>
              <w:marRight w:val="0"/>
              <w:marTop w:val="0"/>
              <w:marBottom w:val="0"/>
              <w:divBdr>
                <w:top w:val="none" w:sz="0" w:space="0" w:color="auto"/>
                <w:left w:val="none" w:sz="0" w:space="0" w:color="auto"/>
                <w:bottom w:val="none" w:sz="0" w:space="0" w:color="auto"/>
                <w:right w:val="none" w:sz="0" w:space="0" w:color="auto"/>
              </w:divBdr>
              <w:divsChild>
                <w:div w:id="8346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5390">
      <w:bodyDiv w:val="1"/>
      <w:marLeft w:val="0"/>
      <w:marRight w:val="0"/>
      <w:marTop w:val="0"/>
      <w:marBottom w:val="0"/>
      <w:divBdr>
        <w:top w:val="none" w:sz="0" w:space="0" w:color="auto"/>
        <w:left w:val="none" w:sz="0" w:space="0" w:color="auto"/>
        <w:bottom w:val="none" w:sz="0" w:space="0" w:color="auto"/>
        <w:right w:val="none" w:sz="0" w:space="0" w:color="auto"/>
      </w:divBdr>
    </w:div>
    <w:div w:id="1498763967">
      <w:bodyDiv w:val="1"/>
      <w:marLeft w:val="0"/>
      <w:marRight w:val="0"/>
      <w:marTop w:val="0"/>
      <w:marBottom w:val="0"/>
      <w:divBdr>
        <w:top w:val="none" w:sz="0" w:space="0" w:color="auto"/>
        <w:left w:val="none" w:sz="0" w:space="0" w:color="auto"/>
        <w:bottom w:val="none" w:sz="0" w:space="0" w:color="auto"/>
        <w:right w:val="none" w:sz="0" w:space="0" w:color="auto"/>
      </w:divBdr>
      <w:divsChild>
        <w:div w:id="752556106">
          <w:marLeft w:val="0"/>
          <w:marRight w:val="0"/>
          <w:marTop w:val="0"/>
          <w:marBottom w:val="0"/>
          <w:divBdr>
            <w:top w:val="none" w:sz="0" w:space="0" w:color="auto"/>
            <w:left w:val="none" w:sz="0" w:space="0" w:color="auto"/>
            <w:bottom w:val="none" w:sz="0" w:space="0" w:color="auto"/>
            <w:right w:val="none" w:sz="0" w:space="0" w:color="auto"/>
          </w:divBdr>
          <w:divsChild>
            <w:div w:id="666058848">
              <w:marLeft w:val="0"/>
              <w:marRight w:val="0"/>
              <w:marTop w:val="0"/>
              <w:marBottom w:val="0"/>
              <w:divBdr>
                <w:top w:val="none" w:sz="0" w:space="0" w:color="auto"/>
                <w:left w:val="none" w:sz="0" w:space="0" w:color="auto"/>
                <w:bottom w:val="none" w:sz="0" w:space="0" w:color="auto"/>
                <w:right w:val="none" w:sz="0" w:space="0" w:color="auto"/>
              </w:divBdr>
              <w:divsChild>
                <w:div w:id="157470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79761">
      <w:bodyDiv w:val="1"/>
      <w:marLeft w:val="0"/>
      <w:marRight w:val="0"/>
      <w:marTop w:val="0"/>
      <w:marBottom w:val="0"/>
      <w:divBdr>
        <w:top w:val="none" w:sz="0" w:space="0" w:color="auto"/>
        <w:left w:val="none" w:sz="0" w:space="0" w:color="auto"/>
        <w:bottom w:val="none" w:sz="0" w:space="0" w:color="auto"/>
        <w:right w:val="none" w:sz="0" w:space="0" w:color="auto"/>
      </w:divBdr>
    </w:div>
    <w:div w:id="1581870150">
      <w:bodyDiv w:val="1"/>
      <w:marLeft w:val="0"/>
      <w:marRight w:val="0"/>
      <w:marTop w:val="0"/>
      <w:marBottom w:val="0"/>
      <w:divBdr>
        <w:top w:val="none" w:sz="0" w:space="0" w:color="auto"/>
        <w:left w:val="none" w:sz="0" w:space="0" w:color="auto"/>
        <w:bottom w:val="none" w:sz="0" w:space="0" w:color="auto"/>
        <w:right w:val="none" w:sz="0" w:space="0" w:color="auto"/>
      </w:divBdr>
    </w:div>
    <w:div w:id="16189022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Mendenhall</dc:creator>
  <cp:keywords/>
  <dc:description/>
  <cp:lastModifiedBy>Sarah Swan Therriault</cp:lastModifiedBy>
  <cp:revision>2</cp:revision>
  <dcterms:created xsi:type="dcterms:W3CDTF">2017-10-18T19:20:00Z</dcterms:created>
  <dcterms:modified xsi:type="dcterms:W3CDTF">2017-10-18T19:20:00Z</dcterms:modified>
</cp:coreProperties>
</file>