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AF" w:rsidRDefault="002518E5">
      <w:bookmarkStart w:id="0" w:name="_GoBack"/>
      <w:r w:rsidRPr="002518E5">
        <w:rPr>
          <w:noProof/>
        </w:rPr>
        <w:drawing>
          <wp:inline distT="0" distB="0" distL="0" distR="0" wp14:anchorId="2AA647AD" wp14:editId="48188506">
            <wp:extent cx="8064500" cy="5980293"/>
            <wp:effectExtent l="50800" t="25400" r="38100" b="654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557BAF" w:rsidSect="00B138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62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DF" w:rsidRDefault="00A172DF" w:rsidP="00557BAF">
      <w:r>
        <w:separator/>
      </w:r>
    </w:p>
  </w:endnote>
  <w:endnote w:type="continuationSeparator" w:id="0">
    <w:p w:rsidR="00A172DF" w:rsidRDefault="00A172DF" w:rsidP="0055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52" w:rsidRDefault="002311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AF" w:rsidRPr="00557BAF" w:rsidRDefault="00557BAF" w:rsidP="00557BAF">
    <w:pPr>
      <w:pStyle w:val="Footer"/>
      <w:jc w:val="center"/>
      <w:rPr>
        <w:rFonts w:ascii="Arial" w:hAnsi="Arial" w:cs="Arial"/>
        <w:sz w:val="20"/>
      </w:rPr>
    </w:pPr>
    <w:r w:rsidRPr="00557BAF">
      <w:rPr>
        <w:rFonts w:ascii="Arial" w:hAnsi="Arial" w:cs="Arial"/>
        <w:sz w:val="20"/>
      </w:rPr>
      <w:t>© 2016 California Department of Education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52" w:rsidRDefault="002311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DF" w:rsidRDefault="00A172DF" w:rsidP="00557BAF">
      <w:r>
        <w:separator/>
      </w:r>
    </w:p>
  </w:footnote>
  <w:footnote w:type="continuationSeparator" w:id="0">
    <w:p w:rsidR="00A172DF" w:rsidRDefault="00A172DF" w:rsidP="00557B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52" w:rsidRDefault="002311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AF" w:rsidRDefault="00557BAF" w:rsidP="00557BAF">
    <w:pPr>
      <w:pStyle w:val="Header"/>
      <w:jc w:val="center"/>
      <w:rPr>
        <w:rFonts w:ascii="Arial" w:hAnsi="Arial" w:cs="Arial"/>
        <w:b/>
        <w:sz w:val="28"/>
      </w:rPr>
    </w:pPr>
    <w:r w:rsidRPr="00557BAF">
      <w:rPr>
        <w:rFonts w:ascii="Arial" w:hAnsi="Arial" w:cs="Arial"/>
        <w:b/>
        <w:sz w:val="28"/>
      </w:rPr>
      <w:t>HANDOUT 1</w:t>
    </w:r>
    <w:r w:rsidR="00231152">
      <w:rPr>
        <w:rFonts w:ascii="Arial" w:hAnsi="Arial" w:cs="Arial"/>
        <w:b/>
        <w:sz w:val="28"/>
      </w:rPr>
      <w:t>0</w:t>
    </w:r>
  </w:p>
  <w:p w:rsidR="00B13860" w:rsidRPr="00B13860" w:rsidRDefault="00B13860" w:rsidP="00557BAF">
    <w:pPr>
      <w:pStyle w:val="Header"/>
      <w:jc w:val="center"/>
      <w:rPr>
        <w:rFonts w:ascii="Arial" w:hAnsi="Arial" w:cs="Arial"/>
        <w:sz w:val="28"/>
      </w:rPr>
    </w:pPr>
    <w:r w:rsidRPr="00B13860">
      <w:rPr>
        <w:rFonts w:ascii="Arial" w:hAnsi="Arial" w:cs="Arial"/>
        <w:sz w:val="28"/>
      </w:rPr>
      <w:t>Algebra and Daily Routine Chart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52" w:rsidRDefault="002311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75C02"/>
    <w:multiLevelType w:val="hybridMultilevel"/>
    <w:tmpl w:val="FEE65328"/>
    <w:lvl w:ilvl="0" w:tplc="88A6E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0620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7B2B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616A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BB03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C5AB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062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5DC0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0B07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76200B16"/>
    <w:multiLevelType w:val="hybridMultilevel"/>
    <w:tmpl w:val="F93E7E4E"/>
    <w:lvl w:ilvl="0" w:tplc="FBD85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A766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8785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566F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39A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D040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8B06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6B25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DE8B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E5"/>
    <w:rsid w:val="00231152"/>
    <w:rsid w:val="002518E5"/>
    <w:rsid w:val="003A27E7"/>
    <w:rsid w:val="00557BAF"/>
    <w:rsid w:val="005D6BFF"/>
    <w:rsid w:val="00647B56"/>
    <w:rsid w:val="00A172DF"/>
    <w:rsid w:val="00B13860"/>
    <w:rsid w:val="00C45E9D"/>
    <w:rsid w:val="00E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8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E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7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BAF"/>
  </w:style>
  <w:style w:type="paragraph" w:styleId="Footer">
    <w:name w:val="footer"/>
    <w:basedOn w:val="Normal"/>
    <w:link w:val="FooterChar"/>
    <w:uiPriority w:val="99"/>
    <w:unhideWhenUsed/>
    <w:rsid w:val="00557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B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8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E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7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BAF"/>
  </w:style>
  <w:style w:type="paragraph" w:styleId="Footer">
    <w:name w:val="footer"/>
    <w:basedOn w:val="Normal"/>
    <w:link w:val="FooterChar"/>
    <w:uiPriority w:val="99"/>
    <w:unhideWhenUsed/>
    <w:rsid w:val="00557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20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BAA37C-89E7-CB4B-900A-318AE8E3D7EB}" type="doc">
      <dgm:prSet loTypeId="urn:microsoft.com/office/officeart/2005/8/layout/process4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90B01E5-1E79-4149-9CCA-119F36D7B787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US" sz="16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On what daily opportunity for algebra and function are you going to focus? (Use foundations to guide thinking.)</a:t>
          </a:r>
        </a:p>
      </dgm:t>
    </dgm:pt>
    <dgm:pt modelId="{DF0A8E5F-530C-074D-AFF1-C94688D5C0D9}" type="parTrans" cxnId="{BB111276-D9F9-344B-B466-5D1EEA7B0A9C}">
      <dgm:prSet/>
      <dgm:spPr/>
      <dgm:t>
        <a:bodyPr/>
        <a:lstStyle/>
        <a:p>
          <a:endParaRPr lang="en-US"/>
        </a:p>
      </dgm:t>
    </dgm:pt>
    <dgm:pt modelId="{F56020A8-452C-8541-B46C-9098B3329933}" type="sibTrans" cxnId="{BB111276-D9F9-344B-B466-5D1EEA7B0A9C}">
      <dgm:prSet/>
      <dgm:spPr/>
      <dgm:t>
        <a:bodyPr/>
        <a:lstStyle/>
        <a:p>
          <a:endParaRPr lang="en-US"/>
        </a:p>
      </dgm:t>
    </dgm:pt>
    <dgm:pt modelId="{1CB1B91D-5810-B049-A627-8DE369BFBE33}">
      <dgm:prSet phldrT="[Text]" custT="1"/>
      <dgm:spPr/>
      <dgm:t>
        <a:bodyPr/>
        <a:lstStyle/>
        <a:p>
          <a:pPr algn="l"/>
          <a:r>
            <a:rPr lang="en-US" sz="1400" dirty="0">
              <a:latin typeface="Arial" panose="020B0604020202020204" pitchFamily="34" charset="0"/>
              <a:cs typeface="Arial" panose="020B0604020202020204" pitchFamily="34" charset="0"/>
            </a:rPr>
            <a:t>Daily Opportunity</a:t>
          </a:r>
        </a:p>
        <a:p>
          <a:pPr algn="l"/>
          <a:r>
            <a:rPr lang="en-US" sz="1400" dirty="0">
              <a:latin typeface="Arial" panose="020B0604020202020204" pitchFamily="34" charset="0"/>
              <a:cs typeface="Arial" panose="020B0604020202020204" pitchFamily="34" charset="0"/>
            </a:rPr>
            <a:t>(Part of routine):</a:t>
          </a:r>
        </a:p>
      </dgm:t>
    </dgm:pt>
    <dgm:pt modelId="{C189F7EB-8F51-9C40-B4B3-A06B6240D95C}" type="parTrans" cxnId="{166B42B0-C777-884A-B48F-9996D95F5D3B}">
      <dgm:prSet/>
      <dgm:spPr/>
      <dgm:t>
        <a:bodyPr/>
        <a:lstStyle/>
        <a:p>
          <a:endParaRPr lang="en-US"/>
        </a:p>
      </dgm:t>
    </dgm:pt>
    <dgm:pt modelId="{25BAD3F2-3F09-794D-8923-AF8C5C6EE9F7}" type="sibTrans" cxnId="{166B42B0-C777-884A-B48F-9996D95F5D3B}">
      <dgm:prSet/>
      <dgm:spPr/>
      <dgm:t>
        <a:bodyPr/>
        <a:lstStyle/>
        <a:p>
          <a:endParaRPr lang="en-US"/>
        </a:p>
      </dgm:t>
    </dgm:pt>
    <dgm:pt modelId="{546FB22C-7572-AC4B-B2E4-3071DB6B9408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en-US" sz="16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6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In what ways will teachers and children engage with this opportunity? (Use the framework, and handouts.)</a:t>
          </a:r>
        </a:p>
      </dgm:t>
    </dgm:pt>
    <dgm:pt modelId="{15994ADE-0ADC-DB4C-85D8-AF4F69FC5C24}" type="parTrans" cxnId="{868CF418-97F3-2245-8E9B-11E8EDB221B7}">
      <dgm:prSet/>
      <dgm:spPr/>
      <dgm:t>
        <a:bodyPr/>
        <a:lstStyle/>
        <a:p>
          <a:endParaRPr lang="en-US"/>
        </a:p>
      </dgm:t>
    </dgm:pt>
    <dgm:pt modelId="{C235D160-9F43-1941-A93E-8EF5C2EF975C}" type="sibTrans" cxnId="{868CF418-97F3-2245-8E9B-11E8EDB221B7}">
      <dgm:prSet/>
      <dgm:spPr/>
      <dgm:t>
        <a:bodyPr/>
        <a:lstStyle/>
        <a:p>
          <a:endParaRPr lang="en-US"/>
        </a:p>
      </dgm:t>
    </dgm:pt>
    <dgm:pt modelId="{D797A570-F4A5-2F4B-897C-F4CA4A426985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US" sz="16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In what ways will teachers engage families?</a:t>
          </a:r>
        </a:p>
        <a:p>
          <a:endParaRPr lang="en-US" sz="16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95E569-6BFF-5E4E-8F16-D7E4F3AD126B}" type="parTrans" cxnId="{EA613657-3377-834B-AF60-63C43C40714B}">
      <dgm:prSet/>
      <dgm:spPr/>
      <dgm:t>
        <a:bodyPr/>
        <a:lstStyle/>
        <a:p>
          <a:endParaRPr lang="en-US"/>
        </a:p>
      </dgm:t>
    </dgm:pt>
    <dgm:pt modelId="{43E95403-E053-A440-8E48-C0E8E41E1FE9}" type="sibTrans" cxnId="{EA613657-3377-834B-AF60-63C43C40714B}">
      <dgm:prSet/>
      <dgm:spPr/>
      <dgm:t>
        <a:bodyPr/>
        <a:lstStyle/>
        <a:p>
          <a:endParaRPr lang="en-US"/>
        </a:p>
      </dgm:t>
    </dgm:pt>
    <dgm:pt modelId="{919067D0-B127-2040-A90E-9D258CCE53A2}">
      <dgm:prSet phldrT="[Text]"/>
      <dgm:spPr>
        <a:solidFill>
          <a:schemeClr val="bg2">
            <a:lumMod val="40000"/>
            <a:lumOff val="60000"/>
          </a:schemeClr>
        </a:solidFill>
      </dgm:spPr>
      <dgm:t>
        <a:bodyPr/>
        <a:lstStyle/>
        <a:p>
          <a:endParaRPr lang="en-US" dirty="0"/>
        </a:p>
      </dgm:t>
    </dgm:pt>
    <dgm:pt modelId="{A539D8C4-4EC9-0A40-BFCA-7E62062776DA}" type="parTrans" cxnId="{BCA431F7-A2AE-A645-A953-8E29565A3B0B}">
      <dgm:prSet/>
      <dgm:spPr/>
      <dgm:t>
        <a:bodyPr/>
        <a:lstStyle/>
        <a:p>
          <a:endParaRPr lang="en-US"/>
        </a:p>
      </dgm:t>
    </dgm:pt>
    <dgm:pt modelId="{FF3F977A-8594-5F45-BF67-43420D1CE658}" type="sibTrans" cxnId="{BCA431F7-A2AE-A645-A953-8E29565A3B0B}">
      <dgm:prSet/>
      <dgm:spPr/>
      <dgm:t>
        <a:bodyPr/>
        <a:lstStyle/>
        <a:p>
          <a:endParaRPr lang="en-US"/>
        </a:p>
      </dgm:t>
    </dgm:pt>
    <dgm:pt modelId="{A99E993A-2158-9842-900C-F5148CF67DD0}">
      <dgm:prSet phldrT="[Text]" custT="1"/>
      <dgm:spPr/>
      <dgm:t>
        <a:bodyPr/>
        <a:lstStyle/>
        <a:p>
          <a:pPr algn="l"/>
          <a:r>
            <a:rPr lang="en-US" sz="1400" dirty="0">
              <a:latin typeface="Arial" panose="020B0604020202020204" pitchFamily="34" charset="0"/>
              <a:cs typeface="Arial" panose="020B0604020202020204" pitchFamily="34" charset="0"/>
            </a:rPr>
            <a:t>Focus Skill </a:t>
          </a:r>
        </a:p>
        <a:p>
          <a:pPr algn="l"/>
          <a:r>
            <a:rPr lang="en-US" sz="1400" dirty="0">
              <a:latin typeface="Arial" panose="020B0604020202020204" pitchFamily="34" charset="0"/>
              <a:cs typeface="Arial" panose="020B0604020202020204" pitchFamily="34" charset="0"/>
            </a:rPr>
            <a:t>(S</a:t>
          </a:r>
          <a:r>
            <a:rPr lang="en-US" sz="1400" dirty="0" err="1">
              <a:latin typeface="Arial" panose="020B0604020202020204" pitchFamily="34" charset="0"/>
              <a:cs typeface="Arial" panose="020B0604020202020204" pitchFamily="34" charset="0"/>
            </a:rPr>
            <a:t>ubstrand</a:t>
          </a:r>
          <a:r>
            <a:rPr lang="en-US" sz="1400" dirty="0">
              <a:latin typeface="Arial" panose="020B0604020202020204" pitchFamily="34" charset="0"/>
              <a:cs typeface="Arial" panose="020B0604020202020204" pitchFamily="34" charset="0"/>
            </a:rPr>
            <a:t>):</a:t>
          </a:r>
        </a:p>
      </dgm:t>
    </dgm:pt>
    <dgm:pt modelId="{7ABDCB7E-0657-CD4F-B423-BD1ADBEA548A}" type="parTrans" cxnId="{5974118E-0F8B-4E47-9B6F-784531CDCD72}">
      <dgm:prSet/>
      <dgm:spPr/>
      <dgm:t>
        <a:bodyPr/>
        <a:lstStyle/>
        <a:p>
          <a:endParaRPr lang="en-US"/>
        </a:p>
      </dgm:t>
    </dgm:pt>
    <dgm:pt modelId="{76D12645-D554-034C-9901-FED56F206232}" type="sibTrans" cxnId="{5974118E-0F8B-4E47-9B6F-784531CDCD72}">
      <dgm:prSet/>
      <dgm:spPr/>
      <dgm:t>
        <a:bodyPr/>
        <a:lstStyle/>
        <a:p>
          <a:endParaRPr lang="en-US"/>
        </a:p>
      </dgm:t>
    </dgm:pt>
    <dgm:pt modelId="{7186BB8B-9349-5849-85A7-BEC429938259}">
      <dgm:prSet phldrT="[Text]" custT="1"/>
      <dgm:spPr>
        <a:solidFill>
          <a:schemeClr val="bg2">
            <a:lumMod val="40000"/>
            <a:lumOff val="60000"/>
          </a:schemeClr>
        </a:solidFill>
      </dgm:spPr>
      <dgm:t>
        <a:bodyPr/>
        <a:lstStyle/>
        <a:p>
          <a:endParaRPr lang="en-US" sz="1400" dirty="0"/>
        </a:p>
      </dgm:t>
    </dgm:pt>
    <dgm:pt modelId="{E7831881-B0DA-A04E-A452-53E08DB0DFB0}" type="sibTrans" cxnId="{E544F326-8C25-7F45-93B0-3DC3A7639386}">
      <dgm:prSet/>
      <dgm:spPr/>
      <dgm:t>
        <a:bodyPr/>
        <a:lstStyle/>
        <a:p>
          <a:endParaRPr lang="en-US"/>
        </a:p>
      </dgm:t>
    </dgm:pt>
    <dgm:pt modelId="{F2031D56-F83D-024C-AE85-EF36A19FF349}" type="parTrans" cxnId="{E544F326-8C25-7F45-93B0-3DC3A7639386}">
      <dgm:prSet/>
      <dgm:spPr/>
      <dgm:t>
        <a:bodyPr/>
        <a:lstStyle/>
        <a:p>
          <a:endParaRPr lang="en-US"/>
        </a:p>
      </dgm:t>
    </dgm:pt>
    <dgm:pt modelId="{E85F8B3E-7E0B-B64C-96C6-CB3EEDAC8E37}">
      <dgm:prSet phldrT="[Text]" custT="1"/>
      <dgm:spPr>
        <a:solidFill>
          <a:schemeClr val="bg2">
            <a:lumMod val="40000"/>
            <a:lumOff val="60000"/>
          </a:schemeClr>
        </a:solidFill>
      </dgm:spPr>
      <dgm:t>
        <a:bodyPr/>
        <a:lstStyle/>
        <a:p>
          <a:pPr algn="l"/>
          <a:endParaRPr lang="en-US" sz="1200" dirty="0"/>
        </a:p>
      </dgm:t>
    </dgm:pt>
    <dgm:pt modelId="{4E4E5DEF-AF66-8442-B12F-4689D391E270}" type="parTrans" cxnId="{AF951586-4A98-D842-BE5F-617EFF01F8BD}">
      <dgm:prSet/>
      <dgm:spPr/>
      <dgm:t>
        <a:bodyPr/>
        <a:lstStyle/>
        <a:p>
          <a:endParaRPr lang="en-US"/>
        </a:p>
      </dgm:t>
    </dgm:pt>
    <dgm:pt modelId="{FB961D65-55A6-BE41-B817-A137664527E7}" type="sibTrans" cxnId="{AF951586-4A98-D842-BE5F-617EFF01F8BD}">
      <dgm:prSet/>
      <dgm:spPr/>
      <dgm:t>
        <a:bodyPr/>
        <a:lstStyle/>
        <a:p>
          <a:endParaRPr lang="en-US"/>
        </a:p>
      </dgm:t>
    </dgm:pt>
    <dgm:pt modelId="{3799E36F-5023-1042-8FDD-98E6F9ED3D1A}">
      <dgm:prSet phldrT="[Text]" custT="1"/>
      <dgm:spPr>
        <a:solidFill>
          <a:schemeClr val="bg2">
            <a:lumMod val="40000"/>
            <a:lumOff val="60000"/>
          </a:schemeClr>
        </a:solidFill>
      </dgm:spPr>
      <dgm:t>
        <a:bodyPr/>
        <a:lstStyle/>
        <a:p>
          <a:pPr algn="l"/>
          <a:endParaRPr lang="en-US" sz="1200" dirty="0"/>
        </a:p>
      </dgm:t>
    </dgm:pt>
    <dgm:pt modelId="{4F8E9E2B-6286-924A-BF5B-8B17E9DFC0F9}" type="parTrans" cxnId="{EF237C66-CDBC-1D44-A66D-D6F8776BD9BA}">
      <dgm:prSet/>
      <dgm:spPr/>
      <dgm:t>
        <a:bodyPr/>
        <a:lstStyle/>
        <a:p>
          <a:endParaRPr lang="en-US"/>
        </a:p>
      </dgm:t>
    </dgm:pt>
    <dgm:pt modelId="{FFF81E47-5091-D345-B087-561E67BA2936}" type="sibTrans" cxnId="{EF237C66-CDBC-1D44-A66D-D6F8776BD9BA}">
      <dgm:prSet/>
      <dgm:spPr/>
      <dgm:t>
        <a:bodyPr/>
        <a:lstStyle/>
        <a:p>
          <a:endParaRPr lang="en-US"/>
        </a:p>
      </dgm:t>
    </dgm:pt>
    <dgm:pt modelId="{389C13AA-E96D-2948-9FD9-D3511999BDDA}" type="pres">
      <dgm:prSet presAssocID="{1CBAA37C-89E7-CB4B-900A-318AE8E3D7E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6BDE49D-5F31-CF41-831E-6B8CE4462D9E}" type="pres">
      <dgm:prSet presAssocID="{D797A570-F4A5-2F4B-897C-F4CA4A426985}" presName="boxAndChildren" presStyleCnt="0"/>
      <dgm:spPr/>
    </dgm:pt>
    <dgm:pt modelId="{60850111-24FD-EC4B-B9A2-33119AECC702}" type="pres">
      <dgm:prSet presAssocID="{D797A570-F4A5-2F4B-897C-F4CA4A426985}" presName="parentTextBox" presStyleLbl="node1" presStyleIdx="0" presStyleCnt="3"/>
      <dgm:spPr/>
      <dgm:t>
        <a:bodyPr/>
        <a:lstStyle/>
        <a:p>
          <a:endParaRPr lang="en-US"/>
        </a:p>
      </dgm:t>
    </dgm:pt>
    <dgm:pt modelId="{AC7B1297-08D9-C84D-8621-3D1643C22C43}" type="pres">
      <dgm:prSet presAssocID="{D797A570-F4A5-2F4B-897C-F4CA4A426985}" presName="entireBox" presStyleLbl="node1" presStyleIdx="0" presStyleCnt="3" custScaleY="142040" custLinFactNeighborY="17"/>
      <dgm:spPr/>
      <dgm:t>
        <a:bodyPr/>
        <a:lstStyle/>
        <a:p>
          <a:endParaRPr lang="en-US"/>
        </a:p>
      </dgm:t>
    </dgm:pt>
    <dgm:pt modelId="{85BB1CEB-CC4F-7C48-8513-B46A78C3A0D7}" type="pres">
      <dgm:prSet presAssocID="{D797A570-F4A5-2F4B-897C-F4CA4A426985}" presName="descendantBox" presStyleCnt="0"/>
      <dgm:spPr/>
    </dgm:pt>
    <dgm:pt modelId="{A5BBF178-4D95-1546-B8AF-D99D02EECB9F}" type="pres">
      <dgm:prSet presAssocID="{919067D0-B127-2040-A90E-9D258CCE53A2}" presName="childTextBox" presStyleLbl="fgAccFollowNode1" presStyleIdx="0" presStyleCnt="6" custScaleY="162389" custLinFactNeighborY="188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FEAD88-2BD3-C64E-9153-D84E4DFED7A7}" type="pres">
      <dgm:prSet presAssocID="{C235D160-9F43-1941-A93E-8EF5C2EF975C}" presName="sp" presStyleCnt="0"/>
      <dgm:spPr/>
    </dgm:pt>
    <dgm:pt modelId="{9EE932A9-25B7-1648-911A-41BCF405C1C4}" type="pres">
      <dgm:prSet presAssocID="{546FB22C-7572-AC4B-B2E4-3071DB6B9408}" presName="arrowAndChildren" presStyleCnt="0"/>
      <dgm:spPr/>
    </dgm:pt>
    <dgm:pt modelId="{AEEF6AF1-E670-9341-B7CE-BD78298A5F3F}" type="pres">
      <dgm:prSet presAssocID="{546FB22C-7572-AC4B-B2E4-3071DB6B9408}" presName="parentTextArrow" presStyleLbl="node1" presStyleIdx="0" presStyleCnt="3"/>
      <dgm:spPr/>
      <dgm:t>
        <a:bodyPr/>
        <a:lstStyle/>
        <a:p>
          <a:endParaRPr lang="en-US"/>
        </a:p>
      </dgm:t>
    </dgm:pt>
    <dgm:pt modelId="{54B7012E-ACC1-074D-B396-A8806EA20813}" type="pres">
      <dgm:prSet presAssocID="{546FB22C-7572-AC4B-B2E4-3071DB6B9408}" presName="arrow" presStyleLbl="node1" presStyleIdx="1" presStyleCnt="3"/>
      <dgm:spPr/>
      <dgm:t>
        <a:bodyPr/>
        <a:lstStyle/>
        <a:p>
          <a:endParaRPr lang="en-US"/>
        </a:p>
      </dgm:t>
    </dgm:pt>
    <dgm:pt modelId="{C6C2951A-3C36-2B4D-BD5D-57F2C7F5A9AD}" type="pres">
      <dgm:prSet presAssocID="{546FB22C-7572-AC4B-B2E4-3071DB6B9408}" presName="descendantArrow" presStyleCnt="0"/>
      <dgm:spPr/>
    </dgm:pt>
    <dgm:pt modelId="{C4B1A937-8729-9E4B-B621-81FEBF43789B}" type="pres">
      <dgm:prSet presAssocID="{7186BB8B-9349-5849-85A7-BEC429938259}" presName="childTextArrow" presStyleLbl="fgAccFollowNode1" presStyleIdx="1" presStyleCnt="6" custScaleX="171505" custScaleY="156951" custLinFactNeighborX="-11" custLinFactNeighborY="8596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D2F748-B6EA-7640-920A-3431A5CFB0A4}" type="pres">
      <dgm:prSet presAssocID="{F56020A8-452C-8541-B46C-9098B3329933}" presName="sp" presStyleCnt="0"/>
      <dgm:spPr/>
    </dgm:pt>
    <dgm:pt modelId="{E00D47DC-8B9C-1F4E-86D9-CA8B2DFD46E8}" type="pres">
      <dgm:prSet presAssocID="{590B01E5-1E79-4149-9CCA-119F36D7B787}" presName="arrowAndChildren" presStyleCnt="0"/>
      <dgm:spPr/>
    </dgm:pt>
    <dgm:pt modelId="{43B993B5-6BD0-FA49-8A87-667209E6198B}" type="pres">
      <dgm:prSet presAssocID="{590B01E5-1E79-4149-9CCA-119F36D7B787}" presName="parentTextArrow" presStyleLbl="node1" presStyleIdx="1" presStyleCnt="3"/>
      <dgm:spPr/>
      <dgm:t>
        <a:bodyPr/>
        <a:lstStyle/>
        <a:p>
          <a:endParaRPr lang="en-US"/>
        </a:p>
      </dgm:t>
    </dgm:pt>
    <dgm:pt modelId="{F257C95B-A6DC-9B42-B7AD-874018F67C9C}" type="pres">
      <dgm:prSet presAssocID="{590B01E5-1E79-4149-9CCA-119F36D7B787}" presName="arrow" presStyleLbl="node1" presStyleIdx="2" presStyleCnt="3"/>
      <dgm:spPr/>
      <dgm:t>
        <a:bodyPr/>
        <a:lstStyle/>
        <a:p>
          <a:endParaRPr lang="en-US"/>
        </a:p>
      </dgm:t>
    </dgm:pt>
    <dgm:pt modelId="{DC201761-FF7C-F54A-9796-3424EF45C1F8}" type="pres">
      <dgm:prSet presAssocID="{590B01E5-1E79-4149-9CCA-119F36D7B787}" presName="descendantArrow" presStyleCnt="0"/>
      <dgm:spPr/>
    </dgm:pt>
    <dgm:pt modelId="{7ED666BA-E0E5-0842-BC7C-F611FBC48CB7}" type="pres">
      <dgm:prSet presAssocID="{1CB1B91D-5810-B049-A627-8DE369BFBE33}" presName="childTextArrow" presStyleLbl="fgAccFollowNode1" presStyleIdx="2" presStyleCnt="6" custScaleY="182637" custLinFactNeighborY="687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1000B7-3992-7F48-84DF-0366E886DEC9}" type="pres">
      <dgm:prSet presAssocID="{E85F8B3E-7E0B-B64C-96C6-CB3EEDAC8E37}" presName="childTextArrow" presStyleLbl="fgAccFollowNode1" presStyleIdx="3" presStyleCnt="6" custScaleY="182636" custLinFactNeighborX="0" custLinFactNeighborY="687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57B44F-E16F-8F47-B761-99C44D5DE93D}" type="pres">
      <dgm:prSet presAssocID="{A99E993A-2158-9842-900C-F5148CF67DD0}" presName="childTextArrow" presStyleLbl="fgAccFollowNode1" presStyleIdx="4" presStyleCnt="6" custScaleY="182637" custLinFactNeighborY="687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E2F3FF-8B44-944A-B988-DA4C980786F8}" type="pres">
      <dgm:prSet presAssocID="{3799E36F-5023-1042-8FDD-98E6F9ED3D1A}" presName="childTextArrow" presStyleLbl="fgAccFollowNode1" presStyleIdx="5" presStyleCnt="6" custScaleY="190129" custLinFactNeighborX="0" custLinFactNeighborY="7248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B111276-D9F9-344B-B466-5D1EEA7B0A9C}" srcId="{1CBAA37C-89E7-CB4B-900A-318AE8E3D7EB}" destId="{590B01E5-1E79-4149-9CCA-119F36D7B787}" srcOrd="0" destOrd="0" parTransId="{DF0A8E5F-530C-074D-AFF1-C94688D5C0D9}" sibTransId="{F56020A8-452C-8541-B46C-9098B3329933}"/>
    <dgm:cxn modelId="{EA613657-3377-834B-AF60-63C43C40714B}" srcId="{1CBAA37C-89E7-CB4B-900A-318AE8E3D7EB}" destId="{D797A570-F4A5-2F4B-897C-F4CA4A426985}" srcOrd="2" destOrd="0" parTransId="{1995E569-6BFF-5E4E-8F16-D7E4F3AD126B}" sibTransId="{43E95403-E053-A440-8E48-C0E8E41E1FE9}"/>
    <dgm:cxn modelId="{EF237C66-CDBC-1D44-A66D-D6F8776BD9BA}" srcId="{590B01E5-1E79-4149-9CCA-119F36D7B787}" destId="{3799E36F-5023-1042-8FDD-98E6F9ED3D1A}" srcOrd="3" destOrd="0" parTransId="{4F8E9E2B-6286-924A-BF5B-8B17E9DFC0F9}" sibTransId="{FFF81E47-5091-D345-B087-561E67BA2936}"/>
    <dgm:cxn modelId="{4836A0E8-9818-D146-BE4D-092B75C9F29F}" type="presOf" srcId="{590B01E5-1E79-4149-9CCA-119F36D7B787}" destId="{43B993B5-6BD0-FA49-8A87-667209E6198B}" srcOrd="0" destOrd="0" presId="urn:microsoft.com/office/officeart/2005/8/layout/process4"/>
    <dgm:cxn modelId="{38A5C131-37F5-DD43-B5F8-2DF32EEDAEB6}" type="presOf" srcId="{3799E36F-5023-1042-8FDD-98E6F9ED3D1A}" destId="{C6E2F3FF-8B44-944A-B988-DA4C980786F8}" srcOrd="0" destOrd="0" presId="urn:microsoft.com/office/officeart/2005/8/layout/process4"/>
    <dgm:cxn modelId="{8AD961C2-7EBE-F945-A527-4BE1D929E6B2}" type="presOf" srcId="{546FB22C-7572-AC4B-B2E4-3071DB6B9408}" destId="{AEEF6AF1-E670-9341-B7CE-BD78298A5F3F}" srcOrd="0" destOrd="0" presId="urn:microsoft.com/office/officeart/2005/8/layout/process4"/>
    <dgm:cxn modelId="{47F14AA9-187E-2D4D-AF26-AFABC726D2A5}" type="presOf" srcId="{1CBAA37C-89E7-CB4B-900A-318AE8E3D7EB}" destId="{389C13AA-E96D-2948-9FD9-D3511999BDDA}" srcOrd="0" destOrd="0" presId="urn:microsoft.com/office/officeart/2005/8/layout/process4"/>
    <dgm:cxn modelId="{8A06EEE8-49F9-EE43-A9ED-694BEF7C4F74}" type="presOf" srcId="{1CB1B91D-5810-B049-A627-8DE369BFBE33}" destId="{7ED666BA-E0E5-0842-BC7C-F611FBC48CB7}" srcOrd="0" destOrd="0" presId="urn:microsoft.com/office/officeart/2005/8/layout/process4"/>
    <dgm:cxn modelId="{868CF418-97F3-2245-8E9B-11E8EDB221B7}" srcId="{1CBAA37C-89E7-CB4B-900A-318AE8E3D7EB}" destId="{546FB22C-7572-AC4B-B2E4-3071DB6B9408}" srcOrd="1" destOrd="0" parTransId="{15994ADE-0ADC-DB4C-85D8-AF4F69FC5C24}" sibTransId="{C235D160-9F43-1941-A93E-8EF5C2EF975C}"/>
    <dgm:cxn modelId="{51A8B104-C4F9-A245-B310-39651C162610}" type="presOf" srcId="{D797A570-F4A5-2F4B-897C-F4CA4A426985}" destId="{AC7B1297-08D9-C84D-8621-3D1643C22C43}" srcOrd="1" destOrd="0" presId="urn:microsoft.com/office/officeart/2005/8/layout/process4"/>
    <dgm:cxn modelId="{C47B121A-BD0F-A041-8F8F-63E393CE784A}" type="presOf" srcId="{A99E993A-2158-9842-900C-F5148CF67DD0}" destId="{6F57B44F-E16F-8F47-B761-99C44D5DE93D}" srcOrd="0" destOrd="0" presId="urn:microsoft.com/office/officeart/2005/8/layout/process4"/>
    <dgm:cxn modelId="{E544F326-8C25-7F45-93B0-3DC3A7639386}" srcId="{546FB22C-7572-AC4B-B2E4-3071DB6B9408}" destId="{7186BB8B-9349-5849-85A7-BEC429938259}" srcOrd="0" destOrd="0" parTransId="{F2031D56-F83D-024C-AE85-EF36A19FF349}" sibTransId="{E7831881-B0DA-A04E-A452-53E08DB0DFB0}"/>
    <dgm:cxn modelId="{BCA431F7-A2AE-A645-A953-8E29565A3B0B}" srcId="{D797A570-F4A5-2F4B-897C-F4CA4A426985}" destId="{919067D0-B127-2040-A90E-9D258CCE53A2}" srcOrd="0" destOrd="0" parTransId="{A539D8C4-4EC9-0A40-BFCA-7E62062776DA}" sibTransId="{FF3F977A-8594-5F45-BF67-43420D1CE658}"/>
    <dgm:cxn modelId="{5830C82D-7FFD-BC44-91A6-F90F7694E6A7}" type="presOf" srcId="{D797A570-F4A5-2F4B-897C-F4CA4A426985}" destId="{60850111-24FD-EC4B-B9A2-33119AECC702}" srcOrd="0" destOrd="0" presId="urn:microsoft.com/office/officeart/2005/8/layout/process4"/>
    <dgm:cxn modelId="{F66C5F7C-8571-2B4F-BBEA-3C2D351B3EBF}" type="presOf" srcId="{919067D0-B127-2040-A90E-9D258CCE53A2}" destId="{A5BBF178-4D95-1546-B8AF-D99D02EECB9F}" srcOrd="0" destOrd="0" presId="urn:microsoft.com/office/officeart/2005/8/layout/process4"/>
    <dgm:cxn modelId="{AF951586-4A98-D842-BE5F-617EFF01F8BD}" srcId="{590B01E5-1E79-4149-9CCA-119F36D7B787}" destId="{E85F8B3E-7E0B-B64C-96C6-CB3EEDAC8E37}" srcOrd="1" destOrd="0" parTransId="{4E4E5DEF-AF66-8442-B12F-4689D391E270}" sibTransId="{FB961D65-55A6-BE41-B817-A137664527E7}"/>
    <dgm:cxn modelId="{07E4EE63-D2A5-9544-9C7E-7FFE53367F94}" type="presOf" srcId="{590B01E5-1E79-4149-9CCA-119F36D7B787}" destId="{F257C95B-A6DC-9B42-B7AD-874018F67C9C}" srcOrd="1" destOrd="0" presId="urn:microsoft.com/office/officeart/2005/8/layout/process4"/>
    <dgm:cxn modelId="{46623494-24E0-AF4B-8129-0ABB25EC1417}" type="presOf" srcId="{7186BB8B-9349-5849-85A7-BEC429938259}" destId="{C4B1A937-8729-9E4B-B621-81FEBF43789B}" srcOrd="0" destOrd="0" presId="urn:microsoft.com/office/officeart/2005/8/layout/process4"/>
    <dgm:cxn modelId="{5974118E-0F8B-4E47-9B6F-784531CDCD72}" srcId="{590B01E5-1E79-4149-9CCA-119F36D7B787}" destId="{A99E993A-2158-9842-900C-F5148CF67DD0}" srcOrd="2" destOrd="0" parTransId="{7ABDCB7E-0657-CD4F-B423-BD1ADBEA548A}" sibTransId="{76D12645-D554-034C-9901-FED56F206232}"/>
    <dgm:cxn modelId="{46518B96-7E81-944B-B78A-AFF098B6B0B1}" type="presOf" srcId="{E85F8B3E-7E0B-B64C-96C6-CB3EEDAC8E37}" destId="{B71000B7-3992-7F48-84DF-0366E886DEC9}" srcOrd="0" destOrd="0" presId="urn:microsoft.com/office/officeart/2005/8/layout/process4"/>
    <dgm:cxn modelId="{EE0D660E-C084-834B-87EC-27B3D1DE8016}" type="presOf" srcId="{546FB22C-7572-AC4B-B2E4-3071DB6B9408}" destId="{54B7012E-ACC1-074D-B396-A8806EA20813}" srcOrd="1" destOrd="0" presId="urn:microsoft.com/office/officeart/2005/8/layout/process4"/>
    <dgm:cxn modelId="{166B42B0-C777-884A-B48F-9996D95F5D3B}" srcId="{590B01E5-1E79-4149-9CCA-119F36D7B787}" destId="{1CB1B91D-5810-B049-A627-8DE369BFBE33}" srcOrd="0" destOrd="0" parTransId="{C189F7EB-8F51-9C40-B4B3-A06B6240D95C}" sibTransId="{25BAD3F2-3F09-794D-8923-AF8C5C6EE9F7}"/>
    <dgm:cxn modelId="{CB14D7C7-92DB-E142-946D-4CFE3448D047}" type="presParOf" srcId="{389C13AA-E96D-2948-9FD9-D3511999BDDA}" destId="{76BDE49D-5F31-CF41-831E-6B8CE4462D9E}" srcOrd="0" destOrd="0" presId="urn:microsoft.com/office/officeart/2005/8/layout/process4"/>
    <dgm:cxn modelId="{320084DF-F4B1-6440-9D2E-0AE0BA199CC1}" type="presParOf" srcId="{76BDE49D-5F31-CF41-831E-6B8CE4462D9E}" destId="{60850111-24FD-EC4B-B9A2-33119AECC702}" srcOrd="0" destOrd="0" presId="urn:microsoft.com/office/officeart/2005/8/layout/process4"/>
    <dgm:cxn modelId="{2047B120-03D2-9347-86E5-2DFFEBC6A77D}" type="presParOf" srcId="{76BDE49D-5F31-CF41-831E-6B8CE4462D9E}" destId="{AC7B1297-08D9-C84D-8621-3D1643C22C43}" srcOrd="1" destOrd="0" presId="urn:microsoft.com/office/officeart/2005/8/layout/process4"/>
    <dgm:cxn modelId="{659E0B84-7851-454E-B4BA-D9C47538859A}" type="presParOf" srcId="{76BDE49D-5F31-CF41-831E-6B8CE4462D9E}" destId="{85BB1CEB-CC4F-7C48-8513-B46A78C3A0D7}" srcOrd="2" destOrd="0" presId="urn:microsoft.com/office/officeart/2005/8/layout/process4"/>
    <dgm:cxn modelId="{C5C9FF10-9BAB-AB42-B127-7988E95EB743}" type="presParOf" srcId="{85BB1CEB-CC4F-7C48-8513-B46A78C3A0D7}" destId="{A5BBF178-4D95-1546-B8AF-D99D02EECB9F}" srcOrd="0" destOrd="0" presId="urn:microsoft.com/office/officeart/2005/8/layout/process4"/>
    <dgm:cxn modelId="{A494D964-B06A-7641-A598-5EDADF63D224}" type="presParOf" srcId="{389C13AA-E96D-2948-9FD9-D3511999BDDA}" destId="{A1FEAD88-2BD3-C64E-9153-D84E4DFED7A7}" srcOrd="1" destOrd="0" presId="urn:microsoft.com/office/officeart/2005/8/layout/process4"/>
    <dgm:cxn modelId="{61459DDD-4C90-374A-A121-47CA30DC9112}" type="presParOf" srcId="{389C13AA-E96D-2948-9FD9-D3511999BDDA}" destId="{9EE932A9-25B7-1648-911A-41BCF405C1C4}" srcOrd="2" destOrd="0" presId="urn:microsoft.com/office/officeart/2005/8/layout/process4"/>
    <dgm:cxn modelId="{87CAC285-4107-6B41-A361-884ECA42B6B7}" type="presParOf" srcId="{9EE932A9-25B7-1648-911A-41BCF405C1C4}" destId="{AEEF6AF1-E670-9341-B7CE-BD78298A5F3F}" srcOrd="0" destOrd="0" presId="urn:microsoft.com/office/officeart/2005/8/layout/process4"/>
    <dgm:cxn modelId="{A5774309-17A0-2444-8BE0-428393D40246}" type="presParOf" srcId="{9EE932A9-25B7-1648-911A-41BCF405C1C4}" destId="{54B7012E-ACC1-074D-B396-A8806EA20813}" srcOrd="1" destOrd="0" presId="urn:microsoft.com/office/officeart/2005/8/layout/process4"/>
    <dgm:cxn modelId="{8E090217-5176-394E-8B2C-5D08B2FA2727}" type="presParOf" srcId="{9EE932A9-25B7-1648-911A-41BCF405C1C4}" destId="{C6C2951A-3C36-2B4D-BD5D-57F2C7F5A9AD}" srcOrd="2" destOrd="0" presId="urn:microsoft.com/office/officeart/2005/8/layout/process4"/>
    <dgm:cxn modelId="{AAED5C82-1F93-7143-A05A-817985803CEB}" type="presParOf" srcId="{C6C2951A-3C36-2B4D-BD5D-57F2C7F5A9AD}" destId="{C4B1A937-8729-9E4B-B621-81FEBF43789B}" srcOrd="0" destOrd="0" presId="urn:microsoft.com/office/officeart/2005/8/layout/process4"/>
    <dgm:cxn modelId="{DE30208D-4158-3144-A813-AD8DD19569C5}" type="presParOf" srcId="{389C13AA-E96D-2948-9FD9-D3511999BDDA}" destId="{A0D2F748-B6EA-7640-920A-3431A5CFB0A4}" srcOrd="3" destOrd="0" presId="urn:microsoft.com/office/officeart/2005/8/layout/process4"/>
    <dgm:cxn modelId="{B01E9E11-DB35-B647-B0D1-127459F63F83}" type="presParOf" srcId="{389C13AA-E96D-2948-9FD9-D3511999BDDA}" destId="{E00D47DC-8B9C-1F4E-86D9-CA8B2DFD46E8}" srcOrd="4" destOrd="0" presId="urn:microsoft.com/office/officeart/2005/8/layout/process4"/>
    <dgm:cxn modelId="{EE9C8EFD-84E9-3F44-9D63-A0CC210A356C}" type="presParOf" srcId="{E00D47DC-8B9C-1F4E-86D9-CA8B2DFD46E8}" destId="{43B993B5-6BD0-FA49-8A87-667209E6198B}" srcOrd="0" destOrd="0" presId="urn:microsoft.com/office/officeart/2005/8/layout/process4"/>
    <dgm:cxn modelId="{D79838DD-7DD4-2447-8642-57584CF29DAD}" type="presParOf" srcId="{E00D47DC-8B9C-1F4E-86D9-CA8B2DFD46E8}" destId="{F257C95B-A6DC-9B42-B7AD-874018F67C9C}" srcOrd="1" destOrd="0" presId="urn:microsoft.com/office/officeart/2005/8/layout/process4"/>
    <dgm:cxn modelId="{ADDB73FE-A1AB-0547-B159-1DBC00FC1D79}" type="presParOf" srcId="{E00D47DC-8B9C-1F4E-86D9-CA8B2DFD46E8}" destId="{DC201761-FF7C-F54A-9796-3424EF45C1F8}" srcOrd="2" destOrd="0" presId="urn:microsoft.com/office/officeart/2005/8/layout/process4"/>
    <dgm:cxn modelId="{609168B5-5FA4-8E4D-B871-C55C4E942307}" type="presParOf" srcId="{DC201761-FF7C-F54A-9796-3424EF45C1F8}" destId="{7ED666BA-E0E5-0842-BC7C-F611FBC48CB7}" srcOrd="0" destOrd="0" presId="urn:microsoft.com/office/officeart/2005/8/layout/process4"/>
    <dgm:cxn modelId="{95882A7C-5B10-534C-86BE-27DD332AF46E}" type="presParOf" srcId="{DC201761-FF7C-F54A-9796-3424EF45C1F8}" destId="{B71000B7-3992-7F48-84DF-0366E886DEC9}" srcOrd="1" destOrd="0" presId="urn:microsoft.com/office/officeart/2005/8/layout/process4"/>
    <dgm:cxn modelId="{63DA94D7-4B38-2C44-8BAB-C25652E9FB12}" type="presParOf" srcId="{DC201761-FF7C-F54A-9796-3424EF45C1F8}" destId="{6F57B44F-E16F-8F47-B761-99C44D5DE93D}" srcOrd="2" destOrd="0" presId="urn:microsoft.com/office/officeart/2005/8/layout/process4"/>
    <dgm:cxn modelId="{256C88FA-03A9-FB40-B910-717938F0D535}" type="presParOf" srcId="{DC201761-FF7C-F54A-9796-3424EF45C1F8}" destId="{C6E2F3FF-8B44-944A-B988-DA4C980786F8}" srcOrd="3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7B1297-08D9-C84D-8621-3D1643C22C43}">
      <dsp:nvSpPr>
        <dsp:cNvPr id="0" name=""/>
        <dsp:cNvSpPr/>
      </dsp:nvSpPr>
      <dsp:spPr>
        <a:xfrm>
          <a:off x="0" y="4078590"/>
          <a:ext cx="8064500" cy="1901702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In what ways will teachers engage families?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0" y="4078590"/>
        <a:ext cx="8064500" cy="1026919"/>
      </dsp:txXfrm>
    </dsp:sp>
    <dsp:sp modelId="{A5BBF178-4D95-1546-B8AF-D99D02EECB9F}">
      <dsp:nvSpPr>
        <dsp:cNvPr id="0" name=""/>
        <dsp:cNvSpPr/>
      </dsp:nvSpPr>
      <dsp:spPr>
        <a:xfrm>
          <a:off x="0" y="4980186"/>
          <a:ext cx="8064500" cy="1000106"/>
        </a:xfrm>
        <a:prstGeom prst="rect">
          <a:avLst/>
        </a:prstGeom>
        <a:solidFill>
          <a:schemeClr val="bg2">
            <a:lumMod val="40000"/>
            <a:lumOff val="6000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0" tIns="76200" rIns="426720" bIns="76200" numCol="1" spcCol="1270" anchor="ctr" anchorCtr="0">
          <a:noAutofit/>
        </a:bodyPr>
        <a:lstStyle/>
        <a:p>
          <a:pPr lvl="0" algn="ctr" defTabSz="2667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0" kern="1200" dirty="0"/>
        </a:p>
      </dsp:txBody>
      <dsp:txXfrm>
        <a:off x="0" y="4980186"/>
        <a:ext cx="8064500" cy="1000106"/>
      </dsp:txXfrm>
    </dsp:sp>
    <dsp:sp modelId="{54B7012E-ACC1-074D-B396-A8806EA20813}">
      <dsp:nvSpPr>
        <dsp:cNvPr id="0" name=""/>
        <dsp:cNvSpPr/>
      </dsp:nvSpPr>
      <dsp:spPr>
        <a:xfrm rot="10800000">
          <a:off x="0" y="2039295"/>
          <a:ext cx="8064500" cy="2059150"/>
        </a:xfrm>
        <a:prstGeom prst="upArrowCallou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In what ways will teachers and children engage with this opportunity? (Use the framework, and handouts.)</a:t>
          </a:r>
        </a:p>
      </dsp:txBody>
      <dsp:txXfrm rot="-10800000">
        <a:off x="0" y="2039295"/>
        <a:ext cx="8064500" cy="722761"/>
      </dsp:txXfrm>
    </dsp:sp>
    <dsp:sp modelId="{C4B1A937-8729-9E4B-B621-81FEBF43789B}">
      <dsp:nvSpPr>
        <dsp:cNvPr id="0" name=""/>
        <dsp:cNvSpPr/>
      </dsp:nvSpPr>
      <dsp:spPr>
        <a:xfrm>
          <a:off x="0" y="3116024"/>
          <a:ext cx="8063593" cy="966325"/>
        </a:xfrm>
        <a:prstGeom prst="rect">
          <a:avLst/>
        </a:prstGeom>
        <a:solidFill>
          <a:schemeClr val="bg2">
            <a:lumMod val="40000"/>
            <a:lumOff val="6000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 dirty="0"/>
        </a:p>
      </dsp:txBody>
      <dsp:txXfrm>
        <a:off x="0" y="3116024"/>
        <a:ext cx="8063593" cy="966325"/>
      </dsp:txXfrm>
    </dsp:sp>
    <dsp:sp modelId="{F257C95B-A6DC-9B42-B7AD-874018F67C9C}">
      <dsp:nvSpPr>
        <dsp:cNvPr id="0" name=""/>
        <dsp:cNvSpPr/>
      </dsp:nvSpPr>
      <dsp:spPr>
        <a:xfrm rot="10800000">
          <a:off x="0" y="227"/>
          <a:ext cx="8064500" cy="2059150"/>
        </a:xfrm>
        <a:prstGeom prst="upArrowCallout">
          <a:avLst/>
        </a:prstGeom>
        <a:solidFill>
          <a:schemeClr val="accent6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On what daily opportunity for algebra and function are you going to focus? (Use foundations to guide thinking.)</a:t>
          </a:r>
        </a:p>
      </dsp:txBody>
      <dsp:txXfrm rot="-10800000">
        <a:off x="0" y="227"/>
        <a:ext cx="8064500" cy="722761"/>
      </dsp:txXfrm>
    </dsp:sp>
    <dsp:sp modelId="{7ED666BA-E0E5-0842-BC7C-F611FBC48CB7}">
      <dsp:nvSpPr>
        <dsp:cNvPr id="0" name=""/>
        <dsp:cNvSpPr/>
      </dsp:nvSpPr>
      <dsp:spPr>
        <a:xfrm>
          <a:off x="0" y="891794"/>
          <a:ext cx="2016124" cy="112447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>
              <a:latin typeface="Arial" panose="020B0604020202020204" pitchFamily="34" charset="0"/>
              <a:cs typeface="Arial" panose="020B0604020202020204" pitchFamily="34" charset="0"/>
            </a:rPr>
            <a:t>Daily Opportunity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>
              <a:latin typeface="Arial" panose="020B0604020202020204" pitchFamily="34" charset="0"/>
              <a:cs typeface="Arial" panose="020B0604020202020204" pitchFamily="34" charset="0"/>
            </a:rPr>
            <a:t>(Part of routine):</a:t>
          </a:r>
        </a:p>
      </dsp:txBody>
      <dsp:txXfrm>
        <a:off x="0" y="891794"/>
        <a:ext cx="2016124" cy="1124470"/>
      </dsp:txXfrm>
    </dsp:sp>
    <dsp:sp modelId="{B71000B7-3992-7F48-84DF-0366E886DEC9}">
      <dsp:nvSpPr>
        <dsp:cNvPr id="0" name=""/>
        <dsp:cNvSpPr/>
      </dsp:nvSpPr>
      <dsp:spPr>
        <a:xfrm>
          <a:off x="2016125" y="891797"/>
          <a:ext cx="2016124" cy="1124464"/>
        </a:xfrm>
        <a:prstGeom prst="rect">
          <a:avLst/>
        </a:prstGeom>
        <a:solidFill>
          <a:schemeClr val="bg2">
            <a:lumMod val="40000"/>
            <a:lumOff val="6000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 dirty="0"/>
        </a:p>
      </dsp:txBody>
      <dsp:txXfrm>
        <a:off x="2016125" y="891797"/>
        <a:ext cx="2016124" cy="1124464"/>
      </dsp:txXfrm>
    </dsp:sp>
    <dsp:sp modelId="{6F57B44F-E16F-8F47-B761-99C44D5DE93D}">
      <dsp:nvSpPr>
        <dsp:cNvPr id="0" name=""/>
        <dsp:cNvSpPr/>
      </dsp:nvSpPr>
      <dsp:spPr>
        <a:xfrm>
          <a:off x="4032250" y="891794"/>
          <a:ext cx="2016124" cy="112447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>
              <a:latin typeface="Arial" panose="020B0604020202020204" pitchFamily="34" charset="0"/>
              <a:cs typeface="Arial" panose="020B0604020202020204" pitchFamily="34" charset="0"/>
            </a:rPr>
            <a:t>Focus Skill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>
              <a:latin typeface="Arial" panose="020B0604020202020204" pitchFamily="34" charset="0"/>
              <a:cs typeface="Arial" panose="020B0604020202020204" pitchFamily="34" charset="0"/>
            </a:rPr>
            <a:t>(S</a:t>
          </a:r>
          <a:r>
            <a:rPr lang="en-US" sz="1400" kern="1200" dirty="0" err="1">
              <a:latin typeface="Arial" panose="020B0604020202020204" pitchFamily="34" charset="0"/>
              <a:cs typeface="Arial" panose="020B0604020202020204" pitchFamily="34" charset="0"/>
            </a:rPr>
            <a:t>ubstrand</a:t>
          </a:r>
          <a:r>
            <a:rPr lang="en-US" sz="1400" kern="1200" dirty="0">
              <a:latin typeface="Arial" panose="020B0604020202020204" pitchFamily="34" charset="0"/>
              <a:cs typeface="Arial" panose="020B0604020202020204" pitchFamily="34" charset="0"/>
            </a:rPr>
            <a:t>):</a:t>
          </a:r>
        </a:p>
      </dsp:txBody>
      <dsp:txXfrm>
        <a:off x="4032250" y="891794"/>
        <a:ext cx="2016124" cy="1124470"/>
      </dsp:txXfrm>
    </dsp:sp>
    <dsp:sp modelId="{C6E2F3FF-8B44-944A-B988-DA4C980786F8}">
      <dsp:nvSpPr>
        <dsp:cNvPr id="0" name=""/>
        <dsp:cNvSpPr/>
      </dsp:nvSpPr>
      <dsp:spPr>
        <a:xfrm>
          <a:off x="6048374" y="891794"/>
          <a:ext cx="2016124" cy="1170597"/>
        </a:xfrm>
        <a:prstGeom prst="rect">
          <a:avLst/>
        </a:prstGeom>
        <a:solidFill>
          <a:schemeClr val="bg2">
            <a:lumMod val="40000"/>
            <a:lumOff val="6000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 dirty="0"/>
        </a:p>
      </dsp:txBody>
      <dsp:txXfrm>
        <a:off x="6048374" y="891794"/>
        <a:ext cx="2016124" cy="11705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Heidi Mendenhall</cp:lastModifiedBy>
  <cp:revision>2</cp:revision>
  <dcterms:created xsi:type="dcterms:W3CDTF">2016-12-12T17:30:00Z</dcterms:created>
  <dcterms:modified xsi:type="dcterms:W3CDTF">2016-12-12T17:30:00Z</dcterms:modified>
</cp:coreProperties>
</file>