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55" w:rsidRPr="00253AC6" w:rsidRDefault="00D24C55" w:rsidP="00D24C55"/>
    <w:p w:rsidR="00D24C55" w:rsidRPr="00B55DE1" w:rsidRDefault="00D24C55">
      <w:pPr>
        <w:pStyle w:val="Heading3"/>
        <w:rPr>
          <w:rFonts w:ascii="Arial" w:hAnsi="Arial"/>
          <w:sz w:val="28"/>
          <w:szCs w:val="28"/>
        </w:rPr>
      </w:pPr>
    </w:p>
    <w:p w:rsidR="00D24C55" w:rsidRDefault="00D24C55">
      <w:pPr>
        <w:pStyle w:val="Heading3"/>
        <w:rPr>
          <w:rFonts w:ascii="Arial" w:hAnsi="Arial"/>
          <w:sz w:val="28"/>
          <w:szCs w:val="28"/>
        </w:rPr>
      </w:pPr>
      <w:r w:rsidRPr="00B55DE1">
        <w:rPr>
          <w:rFonts w:ascii="Arial" w:hAnsi="Arial"/>
          <w:sz w:val="28"/>
          <w:szCs w:val="28"/>
        </w:rPr>
        <w:t>A fishing tackle box, lunch box</w:t>
      </w:r>
      <w:r w:rsidR="00975808" w:rsidRPr="00B55DE1">
        <w:rPr>
          <w:rFonts w:ascii="Arial" w:hAnsi="Arial"/>
          <w:sz w:val="28"/>
          <w:szCs w:val="28"/>
        </w:rPr>
        <w:t>,</w:t>
      </w:r>
      <w:r w:rsidRPr="00B55DE1">
        <w:rPr>
          <w:rFonts w:ascii="Arial" w:hAnsi="Arial"/>
          <w:sz w:val="28"/>
          <w:szCs w:val="28"/>
        </w:rPr>
        <w:t xml:space="preserve"> or briefcase </w:t>
      </w:r>
      <w:r w:rsidR="00975808" w:rsidRPr="00B55DE1">
        <w:rPr>
          <w:rFonts w:ascii="Arial" w:hAnsi="Arial"/>
          <w:sz w:val="28"/>
          <w:szCs w:val="28"/>
        </w:rPr>
        <w:t xml:space="preserve">filled </w:t>
      </w:r>
      <w:r w:rsidRPr="00B55DE1">
        <w:rPr>
          <w:rFonts w:ascii="Arial" w:hAnsi="Arial"/>
          <w:sz w:val="28"/>
          <w:szCs w:val="28"/>
        </w:rPr>
        <w:t xml:space="preserve">with writing tools and paper can create an excellent “Writing Suitcase” for a child to take home </w:t>
      </w:r>
      <w:r w:rsidR="00975808" w:rsidRPr="00B55DE1">
        <w:rPr>
          <w:rFonts w:ascii="Arial" w:hAnsi="Arial"/>
          <w:sz w:val="28"/>
          <w:szCs w:val="28"/>
        </w:rPr>
        <w:t xml:space="preserve">and </w:t>
      </w:r>
      <w:r w:rsidR="00B55DE1">
        <w:rPr>
          <w:rFonts w:ascii="Arial" w:hAnsi="Arial"/>
          <w:sz w:val="28"/>
          <w:szCs w:val="28"/>
        </w:rPr>
        <w:t>utilize</w:t>
      </w:r>
      <w:r w:rsidR="00975808" w:rsidRPr="00B55DE1">
        <w:rPr>
          <w:rFonts w:ascii="Arial" w:hAnsi="Arial"/>
          <w:sz w:val="28"/>
          <w:szCs w:val="28"/>
        </w:rPr>
        <w:t xml:space="preserve"> to</w:t>
      </w:r>
      <w:r w:rsidRPr="00B55DE1">
        <w:rPr>
          <w:rFonts w:ascii="Arial" w:hAnsi="Arial"/>
          <w:sz w:val="28"/>
          <w:szCs w:val="28"/>
        </w:rPr>
        <w:t xml:space="preserve"> draw, color, </w:t>
      </w:r>
      <w:r w:rsidR="00B243C9" w:rsidRPr="00B55DE1">
        <w:rPr>
          <w:rFonts w:ascii="Arial" w:hAnsi="Arial"/>
          <w:sz w:val="28"/>
          <w:szCs w:val="28"/>
        </w:rPr>
        <w:t>or write.</w:t>
      </w:r>
    </w:p>
    <w:p w:rsidR="00B55DE1" w:rsidRPr="00B55DE1" w:rsidRDefault="00B55DE1" w:rsidP="00B55DE1"/>
    <w:p w:rsidR="00975808" w:rsidRPr="00975808" w:rsidRDefault="00975808" w:rsidP="00975808">
      <w:bookmarkStart w:id="0" w:name="_GoBack"/>
      <w:bookmarkEnd w:id="0"/>
    </w:p>
    <w:p w:rsidR="00D24C55" w:rsidRDefault="00B55DE1" w:rsidP="00B243C9">
      <w:pPr>
        <w:jc w:val="center"/>
        <w:rPr>
          <w:sz w:val="36"/>
        </w:rPr>
      </w:pPr>
      <w:r w:rsidRPr="00B243C9">
        <w:rPr>
          <w:noProof/>
          <w:sz w:val="36"/>
        </w:rPr>
        <w:drawing>
          <wp:inline distT="0" distB="0" distL="0" distR="0">
            <wp:extent cx="4038600" cy="2186940"/>
            <wp:effectExtent l="0" t="0" r="0" b="3810"/>
            <wp:docPr id="1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7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1" b="1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55" w:rsidRDefault="00B55DE1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390525</wp:posOffset>
                </wp:positionV>
                <wp:extent cx="6295390" cy="3502660"/>
                <wp:effectExtent l="34925" t="28575" r="32385" b="311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350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E1" w:rsidRDefault="00B55DE1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75808" w:rsidRPr="00B55DE1" w:rsidRDefault="00975808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Dear Family,</w:t>
                            </w:r>
                          </w:p>
                          <w:p w:rsidR="00975808" w:rsidRPr="00B55DE1" w:rsidRDefault="0097580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55DE1" w:rsidRDefault="00975808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Today is my turn to bring home the “Writing Suitcase.” I’m so excited! I can hardly wait to create something—color, write, draw, </w:t>
                            </w:r>
                          </w:p>
                          <w:p w:rsidR="00975808" w:rsidRPr="00B55DE1" w:rsidRDefault="00975808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or whatever I want to </w:t>
                            </w:r>
                            <w:r w:rsid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create</w:t>
                            </w: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all by myself.</w:t>
                            </w:r>
                          </w:p>
                          <w:p w:rsidR="00975808" w:rsidRPr="00B55DE1" w:rsidRDefault="0097580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55DE1" w:rsidRDefault="00975808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Please help me take care of this suitcase and help me remember </w:t>
                            </w:r>
                          </w:p>
                          <w:p w:rsidR="00975808" w:rsidRPr="00B55DE1" w:rsidRDefault="00975808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return it to school tomorrow.</w:t>
                            </w:r>
                          </w:p>
                          <w:p w:rsidR="00975808" w:rsidRPr="00B55DE1" w:rsidRDefault="0097580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75808" w:rsidRPr="00B55DE1" w:rsidRDefault="00975808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Thank you,</w:t>
                            </w:r>
                          </w:p>
                          <w:p w:rsidR="00975808" w:rsidRPr="00B55DE1" w:rsidRDefault="0097580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75808" w:rsidRPr="00B55DE1" w:rsidRDefault="00975808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 child</w:t>
                            </w:r>
                          </w:p>
                          <w:p w:rsidR="00975808" w:rsidRPr="00B55DE1" w:rsidRDefault="0097580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75808" w:rsidRPr="00975808" w:rsidRDefault="00975808" w:rsidP="00B55DE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5D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P.S. I can bring my project to school to share with my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75pt;width:495.7pt;height:275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" strokeweight="4.25pt">
                <v:textbox>
                  <w:txbxContent>
                    <w:p w:rsidR="00B55DE1" w:rsidRDefault="00B55DE1" w:rsidP="00B55DE1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975808" w:rsidRPr="00B55DE1" w:rsidRDefault="00975808" w:rsidP="00B55DE1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Dear Family,</w:t>
                      </w:r>
                    </w:p>
                    <w:p w:rsidR="00975808" w:rsidRPr="00B55DE1" w:rsidRDefault="0097580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55DE1" w:rsidRDefault="00975808" w:rsidP="00B55DE1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Today is my turn to bring home the “Writing Suitcase.” I’m so excited! I can hardly wait to create something—color, write, draw, </w:t>
                      </w:r>
                    </w:p>
                    <w:p w:rsidR="00975808" w:rsidRPr="00B55DE1" w:rsidRDefault="00975808" w:rsidP="00B55DE1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or whatever I want to </w:t>
                      </w:r>
                      <w:r w:rsid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create</w:t>
                      </w: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all by myself.</w:t>
                      </w:r>
                    </w:p>
                    <w:p w:rsidR="00975808" w:rsidRPr="00B55DE1" w:rsidRDefault="0097580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55DE1" w:rsidRDefault="00975808" w:rsidP="00B55DE1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Please help me take care of this suitcase and help me remember </w:t>
                      </w:r>
                    </w:p>
                    <w:p w:rsidR="00975808" w:rsidRPr="00B55DE1" w:rsidRDefault="00975808" w:rsidP="00B55DE1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return it to school tomorrow.</w:t>
                      </w:r>
                    </w:p>
                    <w:p w:rsidR="00975808" w:rsidRPr="00B55DE1" w:rsidRDefault="0097580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975808" w:rsidRPr="00B55DE1" w:rsidRDefault="00975808" w:rsidP="00B55DE1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Thank you,</w:t>
                      </w:r>
                    </w:p>
                    <w:p w:rsidR="00975808" w:rsidRPr="00B55DE1" w:rsidRDefault="0097580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975808" w:rsidRPr="00B55DE1" w:rsidRDefault="00975808" w:rsidP="00B55DE1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 child</w:t>
                      </w:r>
                    </w:p>
                    <w:p w:rsidR="00975808" w:rsidRPr="00B55DE1" w:rsidRDefault="0097580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975808" w:rsidRPr="00975808" w:rsidRDefault="00975808" w:rsidP="00B55DE1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 w:rsidRPr="00B55D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P.S. I can bring my project to school to share with my friends.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5808" w:rsidRDefault="00975808">
      <w:pPr>
        <w:rPr>
          <w:sz w:val="28"/>
        </w:rPr>
      </w:pPr>
    </w:p>
    <w:p w:rsidR="00975808" w:rsidRPr="00975808" w:rsidRDefault="00975808" w:rsidP="00975808">
      <w:pPr>
        <w:rPr>
          <w:sz w:val="28"/>
        </w:rPr>
      </w:pPr>
    </w:p>
    <w:sectPr w:rsidR="00975808" w:rsidRPr="00975808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81" w:rsidRDefault="00135481" w:rsidP="00FA0E34">
      <w:r>
        <w:separator/>
      </w:r>
    </w:p>
  </w:endnote>
  <w:endnote w:type="continuationSeparator" w:id="0">
    <w:p w:rsidR="00135481" w:rsidRDefault="00135481" w:rsidP="00FA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xti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08" w:rsidRDefault="00975808" w:rsidP="00975808">
    <w:pPr>
      <w:pStyle w:val="Footer"/>
      <w:jc w:val="center"/>
      <w:rPr>
        <w:rFonts w:ascii="Arial" w:eastAsia="Times New Roman" w:hAnsi="Arial" w:cs="Arial"/>
        <w:sz w:val="18"/>
        <w:szCs w:val="24"/>
      </w:rPr>
    </w:pPr>
    <w:r>
      <w:tab/>
    </w:r>
    <w:r w:rsidRPr="00975808">
      <w:rPr>
        <w:rFonts w:ascii="Arial" w:eastAsia="Times New Roman" w:hAnsi="Arial" w:cs="Arial"/>
        <w:sz w:val="18"/>
        <w:szCs w:val="24"/>
      </w:rPr>
      <w:t xml:space="preserve">©2016 California Department of Education with the WestEd Center for Child &amp; Family Studies, </w:t>
    </w:r>
  </w:p>
  <w:p w:rsidR="00975808" w:rsidRPr="00975808" w:rsidRDefault="00975808" w:rsidP="00975808">
    <w:pPr>
      <w:pStyle w:val="Footer"/>
      <w:jc w:val="center"/>
      <w:rPr>
        <w:rFonts w:ascii="Arial" w:eastAsia="Times New Roman" w:hAnsi="Arial" w:cs="Arial"/>
        <w:sz w:val="18"/>
        <w:szCs w:val="24"/>
      </w:rPr>
    </w:pPr>
    <w:r w:rsidRPr="00975808">
      <w:rPr>
        <w:rFonts w:ascii="Arial" w:eastAsia="Times New Roman" w:hAnsi="Arial" w:cs="Arial"/>
        <w:sz w:val="18"/>
        <w:szCs w:val="24"/>
      </w:rPr>
      <w:t>California Preschool Instructional Network.</w:t>
    </w:r>
  </w:p>
  <w:p w:rsidR="00975808" w:rsidRDefault="00975808" w:rsidP="00975808">
    <w:pPr>
      <w:pStyle w:val="Footer"/>
      <w:tabs>
        <w:tab w:val="clear" w:pos="4320"/>
        <w:tab w:val="clear" w:pos="8640"/>
        <w:tab w:val="left" w:pos="33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81" w:rsidRDefault="00135481" w:rsidP="00FA0E34">
      <w:r>
        <w:separator/>
      </w:r>
    </w:p>
  </w:footnote>
  <w:footnote w:type="continuationSeparator" w:id="0">
    <w:p w:rsidR="00135481" w:rsidRDefault="00135481" w:rsidP="00FA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08" w:rsidRPr="007467B6" w:rsidRDefault="00975808" w:rsidP="00975808">
    <w:pPr>
      <w:jc w:val="center"/>
      <w:rPr>
        <w:rFonts w:ascii="Arial" w:eastAsia="Cambria" w:hAnsi="Arial" w:cs="Arial"/>
        <w:b/>
        <w:sz w:val="28"/>
        <w:szCs w:val="28"/>
      </w:rPr>
    </w:pPr>
    <w:r w:rsidRPr="007467B6">
      <w:rPr>
        <w:rFonts w:ascii="Arial" w:eastAsia="Cambria" w:hAnsi="Arial" w:cs="Arial"/>
        <w:b/>
        <w:sz w:val="28"/>
        <w:szCs w:val="28"/>
      </w:rPr>
      <w:t>HANDOUT</w:t>
    </w:r>
    <w:r>
      <w:rPr>
        <w:rFonts w:ascii="Arial" w:eastAsia="Cambria" w:hAnsi="Arial" w:cs="Arial"/>
        <w:b/>
        <w:sz w:val="28"/>
        <w:szCs w:val="28"/>
      </w:rPr>
      <w:t xml:space="preserve"> 10</w:t>
    </w:r>
  </w:p>
  <w:p w:rsidR="00975808" w:rsidRPr="007467B6" w:rsidRDefault="00975808" w:rsidP="00975808">
    <w:pPr>
      <w:jc w:val="center"/>
      <w:rPr>
        <w:rFonts w:ascii="Arial" w:eastAsia="Cambria" w:hAnsi="Arial" w:cs="Arial"/>
        <w:sz w:val="8"/>
        <w:szCs w:val="8"/>
      </w:rPr>
    </w:pPr>
  </w:p>
  <w:p w:rsidR="00975808" w:rsidRPr="001D3E41" w:rsidRDefault="00975808" w:rsidP="00975808">
    <w:pPr>
      <w:jc w:val="center"/>
      <w:rPr>
        <w:rFonts w:ascii="Arial" w:eastAsia="Cambria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 xml:space="preserve">The Writing Suitcase </w:t>
    </w:r>
  </w:p>
  <w:p w:rsidR="00FA0E34" w:rsidRPr="00975808" w:rsidRDefault="00FA0E34" w:rsidP="0097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B9"/>
    <w:rsid w:val="00135481"/>
    <w:rsid w:val="00316A56"/>
    <w:rsid w:val="00975808"/>
    <w:rsid w:val="00B243C9"/>
    <w:rsid w:val="00B55DE1"/>
    <w:rsid w:val="00BD0373"/>
    <w:rsid w:val="00D24C55"/>
    <w:rsid w:val="00FA0E3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65B42727-7478-46CF-AB94-311BF23E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xtile" w:hAnsi="Textile"/>
      <w:b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extile" w:hAnsi="Textile"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</w:pPr>
    <w:rPr>
      <w:i/>
      <w:sz w:val="32"/>
    </w:rPr>
  </w:style>
  <w:style w:type="paragraph" w:styleId="Header">
    <w:name w:val="header"/>
    <w:basedOn w:val="Normal"/>
    <w:link w:val="HeaderChar"/>
    <w:rsid w:val="00FA0E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A0E34"/>
    <w:rPr>
      <w:sz w:val="24"/>
    </w:rPr>
  </w:style>
  <w:style w:type="paragraph" w:styleId="Footer">
    <w:name w:val="footer"/>
    <w:basedOn w:val="Normal"/>
    <w:link w:val="FooterChar"/>
    <w:rsid w:val="00FA0E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A0E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Writing Suitcase</vt:lpstr>
    </vt:vector>
  </TitlesOfParts>
  <Company>Tehama Co. Dept. of Education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Writing Suitcase</dc:title>
  <dc:subject/>
  <dc:creator>Erica Hodgin</dc:creator>
  <cp:keywords/>
  <cp:lastModifiedBy>jpeeter</cp:lastModifiedBy>
  <cp:revision>2</cp:revision>
  <dcterms:created xsi:type="dcterms:W3CDTF">2016-06-24T16:57:00Z</dcterms:created>
  <dcterms:modified xsi:type="dcterms:W3CDTF">2016-06-24T16:57:00Z</dcterms:modified>
</cp:coreProperties>
</file>