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9E" w:rsidRPr="007A2C9E" w:rsidRDefault="007A2C9E" w:rsidP="007A2C9E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D003AD" w:rsidRPr="005A7225" w:rsidRDefault="007F06DF" w:rsidP="007A2C9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Perceptual motor skills, </w:t>
      </w:r>
      <w:r w:rsidR="00D003AD" w:rsidRPr="005A7225">
        <w:rPr>
          <w:rFonts w:ascii="Arial" w:hAnsi="Arial" w:cs="Arial"/>
          <w:sz w:val="24"/>
          <w:szCs w:val="24"/>
        </w:rPr>
        <w:t>in addition to loco motor skills</w:t>
      </w:r>
      <w:r>
        <w:rPr>
          <w:rFonts w:ascii="Arial" w:hAnsi="Arial" w:cs="Arial"/>
          <w:sz w:val="24"/>
          <w:szCs w:val="24"/>
        </w:rPr>
        <w:t>,</w:t>
      </w:r>
      <w:r w:rsidR="00D003AD" w:rsidRPr="005A7225">
        <w:rPr>
          <w:rFonts w:ascii="Arial" w:hAnsi="Arial" w:cs="Arial"/>
          <w:sz w:val="24"/>
          <w:szCs w:val="24"/>
        </w:rPr>
        <w:t xml:space="preserve"> play an essential role in a child’s development of writing. While every child’s needs are different</w:t>
      </w:r>
      <w:r>
        <w:rPr>
          <w:rFonts w:ascii="Arial" w:hAnsi="Arial" w:cs="Arial"/>
          <w:sz w:val="24"/>
          <w:szCs w:val="24"/>
        </w:rPr>
        <w:t>,</w:t>
      </w:r>
      <w:r w:rsidR="00D003AD" w:rsidRPr="005A7225">
        <w:rPr>
          <w:rFonts w:ascii="Arial" w:hAnsi="Arial" w:cs="Arial"/>
          <w:sz w:val="24"/>
          <w:szCs w:val="24"/>
        </w:rPr>
        <w:t xml:space="preserve"> the following are strategies and ideas that teachers can try to facilitate the development of these necessary skills</w:t>
      </w:r>
      <w:r>
        <w:rPr>
          <w:rFonts w:ascii="Arial" w:hAnsi="Arial" w:cs="Arial"/>
          <w:sz w:val="24"/>
          <w:szCs w:val="24"/>
        </w:rPr>
        <w:t>.</w:t>
      </w:r>
      <w:r w:rsidR="00D003AD" w:rsidRPr="005A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PLF</w:t>
      </w:r>
      <w:r w:rsidR="005A7225" w:rsidRPr="005A722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010</w:t>
      </w:r>
      <w:r w:rsidR="005A72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003AD" w:rsidRPr="005A7225">
        <w:rPr>
          <w:rFonts w:ascii="Arial" w:hAnsi="Arial" w:cs="Arial"/>
          <w:sz w:val="24"/>
          <w:szCs w:val="24"/>
        </w:rPr>
        <w:t>59</w:t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p</w:t>
      </w:r>
      <w:r w:rsidR="00D003AD" w:rsidRPr="00EB2BC9">
        <w:rPr>
          <w:rFonts w:ascii="Arial" w:hAnsi="Arial" w:cs="Arial"/>
          <w:b/>
          <w:sz w:val="24"/>
          <w:szCs w:val="24"/>
        </w:rPr>
        <w:t>roprioception</w:t>
      </w:r>
      <w:r>
        <w:rPr>
          <w:rFonts w:ascii="Arial" w:hAnsi="Arial" w:cs="Arial"/>
          <w:b/>
          <w:bCs/>
          <w:sz w:val="24"/>
          <w:szCs w:val="24"/>
        </w:rPr>
        <w:t xml:space="preserve"> development, t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>ry:</w:t>
      </w:r>
    </w:p>
    <w:p w:rsidR="00D003AD" w:rsidRPr="00EB2BC9" w:rsidRDefault="007A2C9E" w:rsidP="007A2C9E">
      <w:pPr>
        <w:pStyle w:val="MediumGrid1-Accent21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Having </w:t>
      </w:r>
      <w:r w:rsidR="00D003AD" w:rsidRPr="00EB2BC9">
        <w:rPr>
          <w:rFonts w:ascii="Arial" w:hAnsi="Arial" w:cs="Arial"/>
          <w:bCs/>
          <w:sz w:val="24"/>
          <w:szCs w:val="24"/>
        </w:rPr>
        <w:t>children wake their bodies up by massaging their arms</w:t>
      </w:r>
    </w:p>
    <w:p w:rsidR="00D003AD" w:rsidRPr="00EB2BC9" w:rsidRDefault="007A2C9E" w:rsidP="007A2C9E">
      <w:pPr>
        <w:pStyle w:val="MediumGrid1-Accent21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Having</w:t>
      </w:r>
      <w:r w:rsidR="00D003AD" w:rsidRPr="00EB2BC9">
        <w:rPr>
          <w:rFonts w:ascii="Arial" w:hAnsi="Arial" w:cs="Arial"/>
          <w:bCs/>
          <w:sz w:val="24"/>
          <w:szCs w:val="24"/>
        </w:rPr>
        <w:t xml:space="preserve"> children wake their bodies </w:t>
      </w:r>
      <w:r>
        <w:rPr>
          <w:rFonts w:ascii="Arial" w:hAnsi="Arial" w:cs="Arial"/>
          <w:bCs/>
          <w:sz w:val="24"/>
          <w:szCs w:val="24"/>
        </w:rPr>
        <w:t>u</w:t>
      </w:r>
      <w:r w:rsidR="00D003AD" w:rsidRPr="00EB2BC9">
        <w:rPr>
          <w:rFonts w:ascii="Arial" w:hAnsi="Arial" w:cs="Arial"/>
          <w:bCs/>
          <w:sz w:val="24"/>
          <w:szCs w:val="24"/>
        </w:rPr>
        <w:t>p by tickling their arms, legs, and head</w:t>
      </w:r>
    </w:p>
    <w:p w:rsidR="00D003AD" w:rsidRPr="00EB2BC9" w:rsidRDefault="007A2C9E" w:rsidP="007A2C9E">
      <w:pPr>
        <w:pStyle w:val="MediumGrid1-Accent21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</w:t>
      </w:r>
      <w:r w:rsidR="00D003AD" w:rsidRPr="00EB2BC9">
        <w:rPr>
          <w:rFonts w:ascii="Arial" w:hAnsi="Arial" w:cs="Arial"/>
          <w:sz w:val="24"/>
          <w:szCs w:val="24"/>
        </w:rPr>
        <w:t xml:space="preserve"> children do the same activity with different material weights </w:t>
      </w:r>
      <w:r>
        <w:rPr>
          <w:rFonts w:ascii="Arial" w:hAnsi="Arial" w:cs="Arial"/>
          <w:sz w:val="24"/>
          <w:szCs w:val="24"/>
        </w:rPr>
        <w:t xml:space="preserve">(e.g., </w:t>
      </w:r>
      <w:r w:rsidR="00D003AD" w:rsidRPr="00EB2BC9">
        <w:rPr>
          <w:rFonts w:ascii="Arial" w:hAnsi="Arial" w:cs="Arial"/>
          <w:sz w:val="24"/>
          <w:szCs w:val="24"/>
        </w:rPr>
        <w:t>tossing bean bags that weigh different weights</w:t>
      </w:r>
      <w:r>
        <w:rPr>
          <w:rFonts w:ascii="Arial" w:hAnsi="Arial" w:cs="Arial"/>
          <w:sz w:val="24"/>
          <w:szCs w:val="24"/>
        </w:rPr>
        <w:t>)</w:t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  <w:u w:val="single"/>
        </w:rPr>
        <w:t>tactile d</w:t>
      </w:r>
      <w:r w:rsidR="00D003AD" w:rsidRPr="00EB2BC9">
        <w:rPr>
          <w:rFonts w:ascii="Arial" w:hAnsi="Arial" w:cs="Arial"/>
          <w:b/>
          <w:sz w:val="24"/>
          <w:szCs w:val="24"/>
          <w:u w:val="single"/>
        </w:rPr>
        <w:t>iscrimination</w:t>
      </w:r>
      <w:r>
        <w:rPr>
          <w:rFonts w:ascii="Arial" w:hAnsi="Arial" w:cs="Arial"/>
          <w:b/>
          <w:bCs/>
          <w:sz w:val="24"/>
          <w:szCs w:val="24"/>
        </w:rPr>
        <w:t xml:space="preserve"> development, t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ry:   </w:t>
      </w:r>
    </w:p>
    <w:p w:rsidR="00D003AD" w:rsidRPr="00EB2BC9" w:rsidRDefault="00D003AD" w:rsidP="007A2C9E">
      <w:pPr>
        <w:pStyle w:val="MediumGrid1-Accent21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 xml:space="preserve">Mixing finger paint with </w:t>
      </w:r>
      <w:r w:rsidR="007A2C9E">
        <w:rPr>
          <w:rFonts w:ascii="Arial" w:hAnsi="Arial" w:cs="Arial"/>
          <w:sz w:val="24"/>
          <w:szCs w:val="24"/>
        </w:rPr>
        <w:t>s</w:t>
      </w:r>
      <w:r w:rsidRPr="00EB2BC9">
        <w:rPr>
          <w:rFonts w:ascii="Arial" w:hAnsi="Arial" w:cs="Arial"/>
          <w:sz w:val="24"/>
          <w:szCs w:val="24"/>
        </w:rPr>
        <w:t>alt or glitter</w:t>
      </w:r>
    </w:p>
    <w:p w:rsidR="00D003AD" w:rsidRPr="00EB2BC9" w:rsidRDefault="005A7225" w:rsidP="007A2C9E">
      <w:pPr>
        <w:pStyle w:val="MediumGrid1-Accent21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D003AD" w:rsidRPr="00EB2BC9">
        <w:rPr>
          <w:rFonts w:ascii="Arial" w:hAnsi="Arial" w:cs="Arial"/>
          <w:bCs/>
          <w:sz w:val="24"/>
          <w:szCs w:val="24"/>
        </w:rPr>
        <w:t>iding crayons in sand and inviting children to choose a crayon before writing</w:t>
      </w:r>
    </w:p>
    <w:p w:rsidR="00D003AD" w:rsidRPr="00EB2BC9" w:rsidRDefault="005A7225" w:rsidP="007A2C9E">
      <w:pPr>
        <w:pStyle w:val="MediumGrid1-Accent21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D003AD" w:rsidRPr="00EB2BC9">
        <w:rPr>
          <w:rFonts w:ascii="Arial" w:hAnsi="Arial" w:cs="Arial"/>
          <w:bCs/>
          <w:sz w:val="24"/>
          <w:szCs w:val="24"/>
        </w:rPr>
        <w:t xml:space="preserve">iding </w:t>
      </w:r>
      <w:r w:rsidR="00D003AD" w:rsidRPr="00EB2BC9">
        <w:rPr>
          <w:rFonts w:ascii="Arial" w:hAnsi="Arial" w:cs="Arial"/>
          <w:sz w:val="24"/>
          <w:szCs w:val="24"/>
        </w:rPr>
        <w:t>puzzle pieces in beans and invitin</w:t>
      </w:r>
      <w:r w:rsidR="007A2C9E">
        <w:rPr>
          <w:rFonts w:ascii="Arial" w:hAnsi="Arial" w:cs="Arial"/>
          <w:sz w:val="24"/>
          <w:szCs w:val="24"/>
        </w:rPr>
        <w:t xml:space="preserve">g children to reach in and grab the pieces </w:t>
      </w:r>
      <w:r w:rsidR="00D003AD" w:rsidRPr="00EB2BC9">
        <w:rPr>
          <w:rFonts w:ascii="Arial" w:hAnsi="Arial" w:cs="Arial"/>
          <w:sz w:val="24"/>
          <w:szCs w:val="24"/>
        </w:rPr>
        <w:t>before completing the puzzle</w:t>
      </w:r>
    </w:p>
    <w:p w:rsidR="00D003AD" w:rsidRPr="00EB2BC9" w:rsidRDefault="00D003AD" w:rsidP="007A2C9E">
      <w:pPr>
        <w:pStyle w:val="MediumGrid1-Accent21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Providing different types of paper such</w:t>
      </w:r>
      <w:r w:rsidR="005A7225">
        <w:rPr>
          <w:rFonts w:ascii="Arial" w:hAnsi="Arial" w:cs="Arial"/>
          <w:sz w:val="24"/>
          <w:szCs w:val="24"/>
        </w:rPr>
        <w:t xml:space="preserve"> a sand paper and wax paper for children </w:t>
      </w:r>
      <w:r w:rsidR="007A2C9E">
        <w:rPr>
          <w:rFonts w:ascii="Arial" w:hAnsi="Arial" w:cs="Arial"/>
          <w:sz w:val="24"/>
          <w:szCs w:val="24"/>
        </w:rPr>
        <w:t xml:space="preserve">to </w:t>
      </w:r>
      <w:r w:rsidR="005A7225">
        <w:rPr>
          <w:rFonts w:ascii="Arial" w:hAnsi="Arial" w:cs="Arial"/>
          <w:sz w:val="24"/>
          <w:szCs w:val="24"/>
        </w:rPr>
        <w:t>experience</w:t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visual p</w:t>
      </w:r>
      <w:r w:rsidR="00D003AD" w:rsidRPr="00EB2BC9">
        <w:rPr>
          <w:rFonts w:ascii="Arial" w:hAnsi="Arial" w:cs="Arial"/>
          <w:b/>
          <w:sz w:val="24"/>
          <w:szCs w:val="24"/>
        </w:rPr>
        <w:t xml:space="preserve">erception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>evelopment</w:t>
      </w:r>
      <w:r>
        <w:rPr>
          <w:rFonts w:ascii="Arial" w:hAnsi="Arial" w:cs="Arial"/>
          <w:b/>
          <w:bCs/>
          <w:sz w:val="24"/>
          <w:szCs w:val="24"/>
        </w:rPr>
        <w:t>, t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ry:   </w:t>
      </w:r>
    </w:p>
    <w:p w:rsidR="00D003AD" w:rsidRPr="00EB2BC9" w:rsidRDefault="007A2C9E" w:rsidP="007A2C9E">
      <w:pPr>
        <w:pStyle w:val="MediumGrid1-Accent21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Outlining the</w:t>
      </w:r>
      <w:r w:rsidR="00D003AD" w:rsidRPr="00EB2BC9">
        <w:rPr>
          <w:rFonts w:ascii="Arial" w:hAnsi="Arial" w:cs="Arial"/>
          <w:sz w:val="24"/>
          <w:szCs w:val="24"/>
        </w:rPr>
        <w:t xml:space="preserve"> edges of paper, letters, </w:t>
      </w:r>
      <w:r>
        <w:rPr>
          <w:rFonts w:ascii="Arial" w:hAnsi="Arial" w:cs="Arial"/>
          <w:sz w:val="24"/>
          <w:szCs w:val="24"/>
        </w:rPr>
        <w:t xml:space="preserve">or </w:t>
      </w:r>
      <w:r w:rsidR="00D003AD" w:rsidRPr="00EB2BC9">
        <w:rPr>
          <w:rFonts w:ascii="Arial" w:hAnsi="Arial" w:cs="Arial"/>
          <w:sz w:val="24"/>
          <w:szCs w:val="24"/>
        </w:rPr>
        <w:t>puzzle pieces with Elmer’s glue</w:t>
      </w:r>
    </w:p>
    <w:p w:rsidR="00D003AD" w:rsidRPr="00EB2BC9" w:rsidRDefault="00D003AD" w:rsidP="007A2C9E">
      <w:pPr>
        <w:pStyle w:val="MediumGrid1-Accent21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Cover</w:t>
      </w:r>
      <w:r w:rsidR="007A2C9E">
        <w:rPr>
          <w:rFonts w:ascii="Arial" w:hAnsi="Arial" w:cs="Arial"/>
          <w:sz w:val="24"/>
          <w:szCs w:val="24"/>
        </w:rPr>
        <w:t>ing</w:t>
      </w:r>
      <w:r w:rsidRPr="00EB2BC9">
        <w:rPr>
          <w:rFonts w:ascii="Arial" w:hAnsi="Arial" w:cs="Arial"/>
          <w:sz w:val="24"/>
          <w:szCs w:val="24"/>
        </w:rPr>
        <w:t xml:space="preserve"> a table in a contrasting background (usually a dark color)</w:t>
      </w:r>
    </w:p>
    <w:p w:rsidR="00D003AD" w:rsidRPr="00EB2BC9" w:rsidRDefault="007A2C9E" w:rsidP="007A2C9E">
      <w:pPr>
        <w:pStyle w:val="MediumGrid1-Accent21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Inviting</w:t>
      </w:r>
      <w:r w:rsidR="00D003AD" w:rsidRPr="00EB2BC9">
        <w:rPr>
          <w:rFonts w:ascii="Arial" w:hAnsi="Arial" w:cs="Arial"/>
          <w:sz w:val="24"/>
          <w:szCs w:val="24"/>
        </w:rPr>
        <w:t xml:space="preserve"> children to explore letters on a board light</w:t>
      </w:r>
    </w:p>
    <w:p w:rsidR="00D003AD" w:rsidRPr="00EB2BC9" w:rsidRDefault="007A2C9E" w:rsidP="007A2C9E">
      <w:pPr>
        <w:pStyle w:val="MediumGrid1-Accent21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Inviting</w:t>
      </w:r>
      <w:r w:rsidR="00D003AD" w:rsidRPr="00EB2BC9">
        <w:rPr>
          <w:rFonts w:ascii="Arial" w:hAnsi="Arial" w:cs="Arial"/>
          <w:sz w:val="24"/>
          <w:szCs w:val="24"/>
        </w:rPr>
        <w:t xml:space="preserve"> children to explore letters that have dimension </w:t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posture d</w:t>
      </w:r>
      <w:r w:rsidR="005A7225" w:rsidRPr="00EB2BC9">
        <w:rPr>
          <w:rFonts w:ascii="Arial" w:hAnsi="Arial" w:cs="Arial"/>
          <w:b/>
          <w:sz w:val="24"/>
          <w:szCs w:val="24"/>
        </w:rPr>
        <w:t>evelopment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ry:   </w:t>
      </w:r>
    </w:p>
    <w:p w:rsidR="00D003AD" w:rsidRPr="00EB2BC9" w:rsidRDefault="00D003AD" w:rsidP="007A2C9E">
      <w:pPr>
        <w:pStyle w:val="MediumGrid1-Accent21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stand while participating in table activities</w:t>
      </w:r>
    </w:p>
    <w:p w:rsidR="00D003AD" w:rsidRPr="00EB2BC9" w:rsidRDefault="00D003AD" w:rsidP="007A2C9E">
      <w:pPr>
        <w:pStyle w:val="MediumGrid1-Accent21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 xml:space="preserve">Inviting children to change positions while sitting on the floor frequently </w:t>
      </w:r>
    </w:p>
    <w:p w:rsidR="00D003AD" w:rsidRPr="00EB2BC9" w:rsidRDefault="00D003AD" w:rsidP="007A2C9E">
      <w:pPr>
        <w:pStyle w:val="MediumGrid1-Accent21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Providing table easels for children to draw and write with while sitting in a chair wi</w:t>
      </w:r>
      <w:r w:rsidR="005A7225">
        <w:rPr>
          <w:rFonts w:ascii="Arial" w:hAnsi="Arial" w:cs="Arial"/>
          <w:sz w:val="24"/>
          <w:szCs w:val="24"/>
        </w:rPr>
        <w:t>th their feet flat on the floor</w:t>
      </w:r>
    </w:p>
    <w:p w:rsidR="00D003AD" w:rsidRPr="00EB2BC9" w:rsidRDefault="00D003AD" w:rsidP="007A2C9E">
      <w:pPr>
        <w:pStyle w:val="MediumGrid1-Accent21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practice balancing objects on their heads</w:t>
      </w:r>
    </w:p>
    <w:p w:rsidR="00D003AD" w:rsidRPr="00EB2BC9" w:rsidRDefault="00D003AD" w:rsidP="007A2C9E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Providing obstacle courses that require movement from a standing to sitting, kneeling</w:t>
      </w:r>
      <w:r w:rsidR="007A2C9E">
        <w:rPr>
          <w:rFonts w:ascii="Arial" w:hAnsi="Arial" w:cs="Arial"/>
          <w:sz w:val="24"/>
          <w:szCs w:val="24"/>
        </w:rPr>
        <w:t>,</w:t>
      </w:r>
      <w:r w:rsidRPr="00EB2BC9">
        <w:rPr>
          <w:rFonts w:ascii="Arial" w:hAnsi="Arial" w:cs="Arial"/>
          <w:sz w:val="24"/>
          <w:szCs w:val="24"/>
        </w:rPr>
        <w:t xml:space="preserve"> or crawling position</w:t>
      </w:r>
    </w:p>
    <w:p w:rsidR="007A2C9E" w:rsidRDefault="007A2C9E" w:rsidP="007A2C9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D003AD" w:rsidRPr="00EB2BC9" w:rsidRDefault="007A2C9E" w:rsidP="007A2C9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core m</w:t>
      </w:r>
      <w:r w:rsidR="00D003AD" w:rsidRPr="00EB2BC9">
        <w:rPr>
          <w:rFonts w:ascii="Arial" w:hAnsi="Arial" w:cs="Arial"/>
          <w:b/>
          <w:sz w:val="24"/>
          <w:szCs w:val="24"/>
        </w:rPr>
        <w:t xml:space="preserve">uscle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>evelopment</w:t>
      </w:r>
      <w:r>
        <w:rPr>
          <w:rFonts w:ascii="Arial" w:hAnsi="Arial" w:cs="Arial"/>
          <w:b/>
          <w:bCs/>
          <w:sz w:val="24"/>
          <w:szCs w:val="24"/>
        </w:rPr>
        <w:t>, t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ry:   </w:t>
      </w:r>
    </w:p>
    <w:p w:rsidR="00D003AD" w:rsidRPr="007A2C9E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sit</w:t>
      </w:r>
      <w:r w:rsidR="007A2C9E">
        <w:rPr>
          <w:rFonts w:ascii="Arial" w:hAnsi="Arial" w:cs="Arial"/>
          <w:sz w:val="24"/>
          <w:szCs w:val="24"/>
        </w:rPr>
        <w:t>—</w:t>
      </w:r>
      <w:r w:rsidR="007A2C9E" w:rsidRPr="007A2C9E">
        <w:rPr>
          <w:rFonts w:ascii="Arial" w:hAnsi="Arial" w:cs="Arial"/>
          <w:bCs/>
          <w:sz w:val="24"/>
          <w:szCs w:val="24"/>
        </w:rPr>
        <w:t>straddling a</w:t>
      </w:r>
      <w:r w:rsidR="007A2C9E">
        <w:rPr>
          <w:rFonts w:ascii="Arial" w:hAnsi="Arial" w:cs="Arial"/>
          <w:bCs/>
          <w:sz w:val="24"/>
          <w:szCs w:val="24"/>
        </w:rPr>
        <w:t xml:space="preserve"> chair backwards—</w:t>
      </w:r>
      <w:r w:rsidRPr="007A2C9E">
        <w:rPr>
          <w:rFonts w:ascii="Arial" w:hAnsi="Arial" w:cs="Arial"/>
          <w:sz w:val="24"/>
          <w:szCs w:val="24"/>
        </w:rPr>
        <w:t>while they write</w:t>
      </w:r>
    </w:p>
    <w:p w:rsidR="00D003AD" w:rsidRPr="00EB2BC9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play</w:t>
      </w:r>
      <w:r w:rsidR="007A2C9E">
        <w:rPr>
          <w:rFonts w:ascii="Arial" w:hAnsi="Arial" w:cs="Arial"/>
          <w:sz w:val="24"/>
          <w:szCs w:val="24"/>
        </w:rPr>
        <w:t>,</w:t>
      </w:r>
      <w:r w:rsidRPr="00EB2BC9">
        <w:rPr>
          <w:rFonts w:ascii="Arial" w:hAnsi="Arial" w:cs="Arial"/>
          <w:sz w:val="24"/>
          <w:szCs w:val="24"/>
        </w:rPr>
        <w:t xml:space="preserve"> writ</w:t>
      </w:r>
      <w:r w:rsidR="005A7225">
        <w:rPr>
          <w:rFonts w:ascii="Arial" w:hAnsi="Arial" w:cs="Arial"/>
          <w:sz w:val="24"/>
          <w:szCs w:val="24"/>
        </w:rPr>
        <w:t>e</w:t>
      </w:r>
      <w:r w:rsidR="007A2C9E">
        <w:rPr>
          <w:rFonts w:ascii="Arial" w:hAnsi="Arial" w:cs="Arial"/>
          <w:sz w:val="24"/>
          <w:szCs w:val="24"/>
        </w:rPr>
        <w:t>,</w:t>
      </w:r>
      <w:r w:rsidR="005A7225">
        <w:rPr>
          <w:rFonts w:ascii="Arial" w:hAnsi="Arial" w:cs="Arial"/>
          <w:sz w:val="24"/>
          <w:szCs w:val="24"/>
        </w:rPr>
        <w:t xml:space="preserve"> or draw while laying </w:t>
      </w:r>
      <w:r w:rsidR="007A2C9E">
        <w:rPr>
          <w:rFonts w:ascii="Arial" w:hAnsi="Arial" w:cs="Arial"/>
          <w:sz w:val="24"/>
          <w:szCs w:val="24"/>
        </w:rPr>
        <w:t xml:space="preserve">their </w:t>
      </w:r>
      <w:r w:rsidR="005A7225">
        <w:rPr>
          <w:rFonts w:ascii="Arial" w:hAnsi="Arial" w:cs="Arial"/>
          <w:sz w:val="24"/>
          <w:szCs w:val="24"/>
        </w:rPr>
        <w:t>stomach</w:t>
      </w:r>
      <w:r w:rsidR="007A2C9E">
        <w:rPr>
          <w:rFonts w:ascii="Arial" w:hAnsi="Arial" w:cs="Arial"/>
          <w:sz w:val="24"/>
          <w:szCs w:val="24"/>
        </w:rPr>
        <w:t>s</w:t>
      </w:r>
      <w:r w:rsidR="005A7225">
        <w:rPr>
          <w:rFonts w:ascii="Arial" w:hAnsi="Arial" w:cs="Arial"/>
          <w:sz w:val="24"/>
          <w:szCs w:val="24"/>
        </w:rPr>
        <w:t xml:space="preserve"> </w:t>
      </w:r>
      <w:r w:rsidRPr="00EB2BC9">
        <w:rPr>
          <w:rFonts w:ascii="Arial" w:hAnsi="Arial" w:cs="Arial"/>
          <w:sz w:val="24"/>
          <w:szCs w:val="24"/>
        </w:rPr>
        <w:t xml:space="preserve">down on the floor  </w:t>
      </w:r>
    </w:p>
    <w:p w:rsidR="00D003AD" w:rsidRPr="00EB2BC9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play balance gam</w:t>
      </w:r>
      <w:r w:rsidR="007A2C9E">
        <w:rPr>
          <w:rFonts w:ascii="Arial" w:hAnsi="Arial" w:cs="Arial"/>
          <w:sz w:val="24"/>
          <w:szCs w:val="24"/>
        </w:rPr>
        <w:t xml:space="preserve">es, </w:t>
      </w:r>
      <w:r w:rsidRPr="00EB2BC9">
        <w:rPr>
          <w:rFonts w:ascii="Arial" w:hAnsi="Arial" w:cs="Arial"/>
          <w:sz w:val="24"/>
          <w:szCs w:val="24"/>
        </w:rPr>
        <w:t xml:space="preserve">including walking on a line or a skinny beam  </w:t>
      </w:r>
    </w:p>
    <w:p w:rsidR="00D003AD" w:rsidRPr="00EB2BC9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 xml:space="preserve">Inviting children to play with </w:t>
      </w:r>
      <w:r w:rsidR="005A7225" w:rsidRPr="00EB2BC9">
        <w:rPr>
          <w:rFonts w:ascii="Arial" w:hAnsi="Arial" w:cs="Arial"/>
          <w:sz w:val="24"/>
          <w:szCs w:val="24"/>
        </w:rPr>
        <w:t>hula</w:t>
      </w:r>
      <w:r w:rsidRPr="00EB2BC9">
        <w:rPr>
          <w:rFonts w:ascii="Arial" w:hAnsi="Arial" w:cs="Arial"/>
          <w:sz w:val="24"/>
          <w:szCs w:val="24"/>
        </w:rPr>
        <w:t xml:space="preserve"> hoops</w:t>
      </w:r>
    </w:p>
    <w:p w:rsidR="00D003AD" w:rsidRPr="00EB2BC9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 xml:space="preserve">Inviting children to play movement games that require balance such as </w:t>
      </w:r>
      <w:r w:rsidR="007A2C9E">
        <w:rPr>
          <w:rFonts w:ascii="Arial" w:hAnsi="Arial" w:cs="Arial"/>
          <w:sz w:val="24"/>
          <w:szCs w:val="24"/>
        </w:rPr>
        <w:t>“T</w:t>
      </w:r>
      <w:r w:rsidRPr="00EB2BC9">
        <w:rPr>
          <w:rFonts w:ascii="Arial" w:hAnsi="Arial" w:cs="Arial"/>
          <w:sz w:val="24"/>
          <w:szCs w:val="24"/>
        </w:rPr>
        <w:t xml:space="preserve">he </w:t>
      </w:r>
      <w:r w:rsidR="007A2C9E">
        <w:rPr>
          <w:rFonts w:ascii="Arial" w:hAnsi="Arial" w:cs="Arial"/>
          <w:sz w:val="24"/>
          <w:szCs w:val="24"/>
        </w:rPr>
        <w:t>H</w:t>
      </w:r>
      <w:r w:rsidR="005A7225" w:rsidRPr="00EB2BC9">
        <w:rPr>
          <w:rFonts w:ascii="Arial" w:hAnsi="Arial" w:cs="Arial"/>
          <w:sz w:val="24"/>
          <w:szCs w:val="24"/>
        </w:rPr>
        <w:t>okey</w:t>
      </w:r>
      <w:r w:rsidR="007A2C9E">
        <w:rPr>
          <w:rFonts w:ascii="Arial" w:hAnsi="Arial" w:cs="Arial"/>
          <w:sz w:val="24"/>
          <w:szCs w:val="24"/>
        </w:rPr>
        <w:t>-P</w:t>
      </w:r>
      <w:r w:rsidRPr="00EB2BC9">
        <w:rPr>
          <w:rFonts w:ascii="Arial" w:hAnsi="Arial" w:cs="Arial"/>
          <w:sz w:val="24"/>
          <w:szCs w:val="24"/>
        </w:rPr>
        <w:t>ok</w:t>
      </w:r>
      <w:r w:rsidR="005A7225">
        <w:rPr>
          <w:rFonts w:ascii="Arial" w:hAnsi="Arial" w:cs="Arial"/>
          <w:sz w:val="24"/>
          <w:szCs w:val="24"/>
        </w:rPr>
        <w:t>e</w:t>
      </w:r>
      <w:r w:rsidRPr="00EB2BC9">
        <w:rPr>
          <w:rFonts w:ascii="Arial" w:hAnsi="Arial" w:cs="Arial"/>
          <w:sz w:val="24"/>
          <w:szCs w:val="24"/>
        </w:rPr>
        <w:t>y</w:t>
      </w:r>
      <w:r w:rsidR="007A2C9E">
        <w:rPr>
          <w:rFonts w:ascii="Arial" w:hAnsi="Arial" w:cs="Arial"/>
          <w:sz w:val="24"/>
          <w:szCs w:val="24"/>
        </w:rPr>
        <w:t>”</w:t>
      </w:r>
    </w:p>
    <w:p w:rsidR="00D003AD" w:rsidRPr="00EB2BC9" w:rsidRDefault="00D003AD" w:rsidP="007A2C9E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play games that require stabilization and movement from the floor to their feet</w:t>
      </w:r>
      <w:r w:rsidR="007A2C9E">
        <w:rPr>
          <w:rFonts w:ascii="Arial" w:hAnsi="Arial" w:cs="Arial"/>
          <w:sz w:val="24"/>
          <w:szCs w:val="24"/>
        </w:rPr>
        <w:t>,</w:t>
      </w:r>
      <w:r w:rsidRPr="00EB2BC9">
        <w:rPr>
          <w:rFonts w:ascii="Arial" w:hAnsi="Arial" w:cs="Arial"/>
          <w:sz w:val="24"/>
          <w:szCs w:val="24"/>
        </w:rPr>
        <w:t xml:space="preserve"> such as tracing their </w:t>
      </w:r>
      <w:r w:rsidR="005A7225" w:rsidRPr="00EB2BC9">
        <w:rPr>
          <w:rFonts w:ascii="Arial" w:hAnsi="Arial" w:cs="Arial"/>
          <w:sz w:val="24"/>
          <w:szCs w:val="24"/>
        </w:rPr>
        <w:t>friend’s</w:t>
      </w:r>
      <w:r w:rsidR="005A7225">
        <w:rPr>
          <w:rFonts w:ascii="Arial" w:hAnsi="Arial" w:cs="Arial"/>
          <w:sz w:val="24"/>
          <w:szCs w:val="24"/>
        </w:rPr>
        <w:t xml:space="preserve"> bodies</w:t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shoulder m</w:t>
      </w:r>
      <w:r w:rsidR="00D003AD" w:rsidRPr="00EB2BC9">
        <w:rPr>
          <w:rFonts w:ascii="Arial" w:hAnsi="Arial" w:cs="Arial"/>
          <w:b/>
          <w:sz w:val="24"/>
          <w:szCs w:val="24"/>
        </w:rPr>
        <w:t xml:space="preserve">uscle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>evelopment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5A7225" w:rsidRPr="00EB2BC9">
        <w:rPr>
          <w:rFonts w:ascii="Arial" w:hAnsi="Arial" w:cs="Arial"/>
          <w:b/>
          <w:bCs/>
          <w:sz w:val="24"/>
          <w:szCs w:val="24"/>
        </w:rPr>
        <w:t>ry:</w:t>
      </w:r>
    </w:p>
    <w:p w:rsidR="00D003AD" w:rsidRPr="005A7225" w:rsidRDefault="00D003AD" w:rsidP="007A2C9E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5A7225">
        <w:rPr>
          <w:rFonts w:ascii="Arial" w:hAnsi="Arial" w:cs="Arial"/>
          <w:bCs/>
          <w:sz w:val="24"/>
          <w:szCs w:val="24"/>
        </w:rPr>
        <w:t xml:space="preserve">Inviting children to paint on a vertical surface such as a fence or </w:t>
      </w:r>
      <w:r w:rsidR="005A7225" w:rsidRPr="005A7225">
        <w:rPr>
          <w:rFonts w:ascii="Arial" w:hAnsi="Arial" w:cs="Arial"/>
          <w:bCs/>
          <w:sz w:val="24"/>
          <w:szCs w:val="24"/>
        </w:rPr>
        <w:t>easel</w:t>
      </w:r>
    </w:p>
    <w:p w:rsidR="00D003AD" w:rsidRPr="00EB2BC9" w:rsidRDefault="005A7225" w:rsidP="007A2C9E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D003AD" w:rsidRPr="00EB2BC9">
        <w:rPr>
          <w:rFonts w:ascii="Arial" w:hAnsi="Arial" w:cs="Arial"/>
          <w:sz w:val="24"/>
          <w:szCs w:val="24"/>
        </w:rPr>
        <w:t>equipment that require</w:t>
      </w:r>
      <w:r w:rsidR="007A2C9E">
        <w:rPr>
          <w:rFonts w:ascii="Arial" w:hAnsi="Arial" w:cs="Arial"/>
          <w:sz w:val="24"/>
          <w:szCs w:val="24"/>
        </w:rPr>
        <w:t>s</w:t>
      </w:r>
      <w:r w:rsidR="00D003AD" w:rsidRPr="00EB2BC9">
        <w:rPr>
          <w:rFonts w:ascii="Arial" w:hAnsi="Arial" w:cs="Arial"/>
          <w:sz w:val="24"/>
          <w:szCs w:val="24"/>
        </w:rPr>
        <w:t xml:space="preserve"> pushing </w:t>
      </w:r>
      <w:r>
        <w:rPr>
          <w:rFonts w:ascii="Arial" w:hAnsi="Arial" w:cs="Arial"/>
          <w:sz w:val="24"/>
          <w:szCs w:val="24"/>
        </w:rPr>
        <w:t>and pulling</w:t>
      </w:r>
      <w:r w:rsidR="007A2C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such as toy wagon </w:t>
      </w:r>
    </w:p>
    <w:p w:rsidR="00D003AD" w:rsidRPr="00EB2BC9" w:rsidRDefault="00D003AD" w:rsidP="007A2C9E">
      <w:pPr>
        <w:numPr>
          <w:ilvl w:val="0"/>
          <w:numId w:val="12"/>
        </w:numPr>
        <w:tabs>
          <w:tab w:val="clear" w:pos="1080"/>
          <w:tab w:val="num" w:pos="720"/>
        </w:tabs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 xml:space="preserve">Providing equipment that requires scooping </w:t>
      </w:r>
      <w:r w:rsidR="005A7225" w:rsidRPr="00EB2BC9">
        <w:rPr>
          <w:rFonts w:ascii="Arial" w:hAnsi="Arial" w:cs="Arial"/>
          <w:sz w:val="24"/>
          <w:szCs w:val="24"/>
        </w:rPr>
        <w:t>and pouring</w:t>
      </w:r>
      <w:r w:rsidR="007A2C9E">
        <w:rPr>
          <w:rFonts w:ascii="Arial" w:hAnsi="Arial" w:cs="Arial"/>
          <w:sz w:val="24"/>
          <w:szCs w:val="24"/>
        </w:rPr>
        <w:t>,</w:t>
      </w:r>
      <w:r w:rsidR="005A7225">
        <w:rPr>
          <w:rFonts w:ascii="Arial" w:hAnsi="Arial" w:cs="Arial"/>
          <w:sz w:val="24"/>
          <w:szCs w:val="24"/>
        </w:rPr>
        <w:t xml:space="preserve"> such as sand, water,</w:t>
      </w:r>
      <w:r w:rsidR="007A2C9E">
        <w:rPr>
          <w:rFonts w:ascii="Arial" w:hAnsi="Arial" w:cs="Arial"/>
          <w:sz w:val="24"/>
          <w:szCs w:val="24"/>
        </w:rPr>
        <w:t xml:space="preserve"> or</w:t>
      </w:r>
      <w:r w:rsidR="005A7225">
        <w:rPr>
          <w:rFonts w:ascii="Arial" w:hAnsi="Arial" w:cs="Arial"/>
          <w:sz w:val="24"/>
          <w:szCs w:val="24"/>
        </w:rPr>
        <w:t xml:space="preserve"> gravel</w:t>
      </w:r>
    </w:p>
    <w:p w:rsidR="00D003AD" w:rsidRPr="00EB2BC9" w:rsidRDefault="00D003AD" w:rsidP="007A2C9E">
      <w:pPr>
        <w:pStyle w:val="MediumGrid1-Accent21"/>
        <w:numPr>
          <w:ilvl w:val="0"/>
          <w:numId w:val="7"/>
        </w:numPr>
        <w:spacing w:after="0" w:line="36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 children to play games involving throwing, catching</w:t>
      </w:r>
      <w:r w:rsidR="007A2C9E">
        <w:rPr>
          <w:rFonts w:ascii="Arial" w:hAnsi="Arial" w:cs="Arial"/>
          <w:sz w:val="24"/>
          <w:szCs w:val="24"/>
        </w:rPr>
        <w:t>,</w:t>
      </w:r>
      <w:r w:rsidRPr="00EB2BC9">
        <w:rPr>
          <w:rFonts w:ascii="Arial" w:hAnsi="Arial" w:cs="Arial"/>
          <w:sz w:val="24"/>
          <w:szCs w:val="24"/>
        </w:rPr>
        <w:t xml:space="preserve"> and rolling a ball</w:t>
      </w:r>
      <w:r w:rsidRPr="00EB2BC9">
        <w:rPr>
          <w:rFonts w:ascii="Arial" w:hAnsi="Arial" w:cs="Arial"/>
          <w:sz w:val="24"/>
          <w:szCs w:val="24"/>
        </w:rPr>
        <w:tab/>
      </w:r>
    </w:p>
    <w:p w:rsidR="00D003AD" w:rsidRPr="00EB2BC9" w:rsidRDefault="007A2C9E" w:rsidP="007A2C9E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To f</w:t>
      </w:r>
      <w:r w:rsidR="00D003AD" w:rsidRPr="00EB2BC9">
        <w:rPr>
          <w:rFonts w:ascii="Arial" w:hAnsi="Arial" w:cs="Arial"/>
          <w:b/>
          <w:bCs/>
          <w:sz w:val="24"/>
          <w:szCs w:val="24"/>
        </w:rPr>
        <w:t xml:space="preserve">acilitate </w:t>
      </w:r>
      <w:r>
        <w:rPr>
          <w:rFonts w:ascii="Arial" w:hAnsi="Arial" w:cs="Arial"/>
          <w:b/>
          <w:sz w:val="24"/>
          <w:szCs w:val="24"/>
        </w:rPr>
        <w:t>grip d</w:t>
      </w:r>
      <w:r w:rsidR="005B0209" w:rsidRPr="00EB2BC9">
        <w:rPr>
          <w:rFonts w:ascii="Arial" w:hAnsi="Arial" w:cs="Arial"/>
          <w:b/>
          <w:sz w:val="24"/>
          <w:szCs w:val="24"/>
        </w:rPr>
        <w:t>evelopment</w:t>
      </w:r>
      <w:r>
        <w:rPr>
          <w:rFonts w:ascii="Arial" w:hAnsi="Arial" w:cs="Arial"/>
          <w:b/>
          <w:bCs/>
          <w:sz w:val="24"/>
          <w:szCs w:val="24"/>
        </w:rPr>
        <w:t xml:space="preserve"> t</w:t>
      </w:r>
      <w:r w:rsidR="005B0209">
        <w:rPr>
          <w:rFonts w:ascii="Arial" w:hAnsi="Arial" w:cs="Arial"/>
          <w:b/>
          <w:bCs/>
          <w:sz w:val="24"/>
          <w:szCs w:val="24"/>
        </w:rPr>
        <w:t>ry</w:t>
      </w:r>
      <w:r w:rsidR="00D003AD" w:rsidRPr="00EB2BC9">
        <w:rPr>
          <w:rFonts w:ascii="Arial" w:hAnsi="Arial" w:cs="Arial"/>
          <w:sz w:val="24"/>
          <w:szCs w:val="24"/>
        </w:rPr>
        <w:t>:</w:t>
      </w:r>
    </w:p>
    <w:p w:rsidR="00D003AD" w:rsidRPr="00EB2BC9" w:rsidRDefault="005B0209" w:rsidP="007A2C9E">
      <w:pPr>
        <w:pStyle w:val="MediumGrid1-Accent21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Providing</w:t>
      </w:r>
      <w:r w:rsidR="00D003AD" w:rsidRPr="00EB2BC9">
        <w:rPr>
          <w:rFonts w:ascii="Arial" w:hAnsi="Arial" w:cs="Arial"/>
          <w:sz w:val="24"/>
          <w:szCs w:val="24"/>
        </w:rPr>
        <w:t xml:space="preserve"> materials that require pinching</w:t>
      </w:r>
      <w:r w:rsidR="007A2C9E">
        <w:rPr>
          <w:rFonts w:ascii="Arial" w:hAnsi="Arial" w:cs="Arial"/>
          <w:sz w:val="24"/>
          <w:szCs w:val="24"/>
        </w:rPr>
        <w:t>,</w:t>
      </w:r>
      <w:r w:rsidR="00D003AD" w:rsidRPr="00EB2BC9">
        <w:rPr>
          <w:rFonts w:ascii="Arial" w:hAnsi="Arial" w:cs="Arial"/>
          <w:sz w:val="24"/>
          <w:szCs w:val="24"/>
        </w:rPr>
        <w:t xml:space="preserve"> such as tongs, chopsticks, </w:t>
      </w:r>
      <w:r w:rsidRPr="00EB2BC9">
        <w:rPr>
          <w:rFonts w:ascii="Arial" w:hAnsi="Arial" w:cs="Arial"/>
          <w:sz w:val="24"/>
          <w:szCs w:val="24"/>
        </w:rPr>
        <w:t>and tweezers</w:t>
      </w:r>
    </w:p>
    <w:p w:rsidR="00D003AD" w:rsidRPr="00EB2BC9" w:rsidRDefault="005B0209" w:rsidP="007A2C9E">
      <w:pPr>
        <w:pStyle w:val="MediumGrid1-Accent21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</w:t>
      </w:r>
      <w:r w:rsidR="00D003AD" w:rsidRPr="00EB2BC9">
        <w:rPr>
          <w:rFonts w:ascii="Arial" w:hAnsi="Arial" w:cs="Arial"/>
          <w:sz w:val="24"/>
          <w:szCs w:val="24"/>
        </w:rPr>
        <w:t xml:space="preserve"> children to participate in activities that require </w:t>
      </w:r>
      <w:r w:rsidR="007F06DF">
        <w:rPr>
          <w:rFonts w:ascii="Arial" w:hAnsi="Arial" w:cs="Arial"/>
          <w:sz w:val="24"/>
          <w:szCs w:val="24"/>
        </w:rPr>
        <w:t xml:space="preserve">a </w:t>
      </w:r>
      <w:r w:rsidR="00D003AD" w:rsidRPr="00EB2BC9">
        <w:rPr>
          <w:rFonts w:ascii="Arial" w:hAnsi="Arial" w:cs="Arial"/>
          <w:sz w:val="24"/>
          <w:szCs w:val="24"/>
        </w:rPr>
        <w:t>pincer grasp</w:t>
      </w:r>
      <w:r w:rsidR="007F06DF">
        <w:rPr>
          <w:rFonts w:ascii="Arial" w:hAnsi="Arial" w:cs="Arial"/>
          <w:sz w:val="24"/>
          <w:szCs w:val="24"/>
        </w:rPr>
        <w:t>,</w:t>
      </w:r>
      <w:r w:rsidR="00D003AD" w:rsidRPr="00EB2BC9">
        <w:rPr>
          <w:rFonts w:ascii="Arial" w:hAnsi="Arial" w:cs="Arial"/>
          <w:sz w:val="24"/>
          <w:szCs w:val="24"/>
        </w:rPr>
        <w:t xml:space="preserve"> such as beading, gluing sma</w:t>
      </w:r>
      <w:r>
        <w:rPr>
          <w:rFonts w:ascii="Arial" w:hAnsi="Arial" w:cs="Arial"/>
          <w:sz w:val="24"/>
          <w:szCs w:val="24"/>
        </w:rPr>
        <w:t>ll objects, or peeling stickers</w:t>
      </w:r>
    </w:p>
    <w:p w:rsidR="00D003AD" w:rsidRPr="00EB2BC9" w:rsidRDefault="005B0209" w:rsidP="007A2C9E">
      <w:pPr>
        <w:pStyle w:val="MediumGrid1-Accent21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>Inviting</w:t>
      </w:r>
      <w:r w:rsidR="00D003AD" w:rsidRPr="00EB2BC9">
        <w:rPr>
          <w:rFonts w:ascii="Arial" w:hAnsi="Arial" w:cs="Arial"/>
          <w:sz w:val="24"/>
          <w:szCs w:val="24"/>
        </w:rPr>
        <w:t xml:space="preserve"> children to participate in activities that require squeezing</w:t>
      </w:r>
      <w:r w:rsidR="007F06DF">
        <w:rPr>
          <w:rFonts w:ascii="Arial" w:hAnsi="Arial" w:cs="Arial"/>
          <w:sz w:val="24"/>
          <w:szCs w:val="24"/>
        </w:rPr>
        <w:t>,</w:t>
      </w:r>
      <w:r w:rsidR="00D003AD" w:rsidRPr="00EB2BC9">
        <w:rPr>
          <w:rFonts w:ascii="Arial" w:hAnsi="Arial" w:cs="Arial"/>
          <w:sz w:val="24"/>
          <w:szCs w:val="24"/>
        </w:rPr>
        <w:t xml:space="preserve"> such as using glue bottles, kne</w:t>
      </w:r>
      <w:r>
        <w:rPr>
          <w:rFonts w:ascii="Arial" w:hAnsi="Arial" w:cs="Arial"/>
          <w:sz w:val="24"/>
          <w:szCs w:val="24"/>
        </w:rPr>
        <w:t>ading play</w:t>
      </w:r>
      <w:r w:rsidR="00D003AD" w:rsidRPr="00EB2BC9">
        <w:rPr>
          <w:rFonts w:ascii="Arial" w:hAnsi="Arial" w:cs="Arial"/>
          <w:sz w:val="24"/>
          <w:szCs w:val="24"/>
        </w:rPr>
        <w:t xml:space="preserve">doh, </w:t>
      </w:r>
      <w:r>
        <w:rPr>
          <w:rFonts w:ascii="Arial" w:hAnsi="Arial" w:cs="Arial"/>
          <w:sz w:val="24"/>
          <w:szCs w:val="24"/>
        </w:rPr>
        <w:t>or wringing out wet wash cloths</w:t>
      </w:r>
    </w:p>
    <w:p w:rsidR="00D003AD" w:rsidRPr="00EB2BC9" w:rsidRDefault="00D003AD" w:rsidP="007A2C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2BC9">
        <w:rPr>
          <w:rFonts w:ascii="Arial" w:hAnsi="Arial" w:cs="Arial"/>
          <w:sz w:val="24"/>
          <w:szCs w:val="24"/>
        </w:rPr>
        <w:tab/>
      </w:r>
    </w:p>
    <w:p w:rsidR="00D003AD" w:rsidRPr="00EB2BC9" w:rsidRDefault="00D003AD" w:rsidP="007A2C9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003AD" w:rsidRPr="00EB2BC9" w:rsidSect="007A2C9E">
      <w:headerReference w:type="default" r:id="rId7"/>
      <w:footerReference w:type="default" r:id="rId8"/>
      <w:pgSz w:w="12240" w:h="15840"/>
      <w:pgMar w:top="1440" w:right="1440" w:bottom="1440" w:left="1440" w:header="45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5F" w:rsidRDefault="00CC005F" w:rsidP="008B274B">
      <w:pPr>
        <w:spacing w:after="0" w:line="240" w:lineRule="auto"/>
      </w:pPr>
      <w:r>
        <w:separator/>
      </w:r>
    </w:p>
  </w:endnote>
  <w:endnote w:type="continuationSeparator" w:id="0">
    <w:p w:rsidR="00CC005F" w:rsidRDefault="00CC005F" w:rsidP="008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25" w:rsidRPr="005A7225" w:rsidRDefault="005A7225" w:rsidP="005A7225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5A7225">
      <w:rPr>
        <w:rFonts w:ascii="Arial" w:eastAsia="Calibri" w:hAnsi="Arial" w:cs="Arial"/>
        <w:sz w:val="18"/>
        <w:szCs w:val="18"/>
      </w:rPr>
      <w:t>©2016 California Department of Education</w:t>
    </w:r>
    <w:r>
      <w:rPr>
        <w:rFonts w:ascii="Arial" w:eastAsia="Calibri" w:hAnsi="Arial" w:cs="Arial"/>
        <w:sz w:val="18"/>
        <w:szCs w:val="18"/>
      </w:rPr>
      <w:t xml:space="preserve"> </w:t>
    </w:r>
    <w:r w:rsidRPr="005A7225">
      <w:rPr>
        <w:rFonts w:ascii="Arial" w:eastAsia="Calibri" w:hAnsi="Arial" w:cs="Arial"/>
        <w:sz w:val="18"/>
        <w:szCs w:val="18"/>
      </w:rPr>
      <w:t xml:space="preserve">with the </w:t>
    </w:r>
    <w:proofErr w:type="spellStart"/>
    <w:r w:rsidRPr="005A7225">
      <w:rPr>
        <w:rFonts w:ascii="Arial" w:eastAsia="Calibri" w:hAnsi="Arial" w:cs="Arial"/>
        <w:sz w:val="18"/>
        <w:szCs w:val="18"/>
      </w:rPr>
      <w:t>WestEd</w:t>
    </w:r>
    <w:proofErr w:type="spellEnd"/>
    <w:r w:rsidRPr="005A7225">
      <w:rPr>
        <w:rFonts w:ascii="Arial" w:eastAsia="Calibri" w:hAnsi="Arial" w:cs="Arial"/>
        <w:sz w:val="18"/>
        <w:szCs w:val="18"/>
      </w:rPr>
      <w:t xml:space="preserve"> Center for Child &amp; Family Studies,</w:t>
    </w:r>
  </w:p>
  <w:p w:rsidR="005A7225" w:rsidRDefault="005A7225" w:rsidP="005A7225">
    <w:pPr>
      <w:tabs>
        <w:tab w:val="left" w:pos="2925"/>
        <w:tab w:val="center" w:pos="5400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5A7225">
      <w:rPr>
        <w:rFonts w:ascii="Arial" w:eastAsia="Calibri" w:hAnsi="Arial" w:cs="Arial"/>
        <w:sz w:val="18"/>
        <w:szCs w:val="18"/>
      </w:rPr>
      <w:t>California Preschool Instructional Network.</w:t>
    </w:r>
  </w:p>
  <w:p w:rsidR="005A7225" w:rsidRPr="005A7225" w:rsidRDefault="005A7225" w:rsidP="005A7225">
    <w:pPr>
      <w:tabs>
        <w:tab w:val="left" w:pos="2925"/>
        <w:tab w:val="center" w:pos="5400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5F" w:rsidRDefault="00CC005F" w:rsidP="008B274B">
      <w:pPr>
        <w:spacing w:after="0" w:line="240" w:lineRule="auto"/>
      </w:pPr>
      <w:r>
        <w:separator/>
      </w:r>
    </w:p>
  </w:footnote>
  <w:footnote w:type="continuationSeparator" w:id="0">
    <w:p w:rsidR="00CC005F" w:rsidRDefault="00CC005F" w:rsidP="008B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6B4" w:rsidRPr="004F46B4" w:rsidRDefault="004F46B4" w:rsidP="004F46B4">
    <w:pPr>
      <w:spacing w:after="0" w:line="240" w:lineRule="auto"/>
      <w:jc w:val="center"/>
      <w:rPr>
        <w:rFonts w:ascii="Arial" w:eastAsia="Cambria" w:hAnsi="Arial" w:cs="Arial"/>
        <w:b/>
        <w:sz w:val="28"/>
        <w:szCs w:val="28"/>
      </w:rPr>
    </w:pPr>
    <w:r w:rsidRPr="004F46B4">
      <w:rPr>
        <w:rFonts w:ascii="Arial" w:eastAsia="Cambria" w:hAnsi="Arial" w:cs="Arial"/>
        <w:b/>
        <w:sz w:val="28"/>
        <w:szCs w:val="28"/>
      </w:rPr>
      <w:t xml:space="preserve">HANDOUT </w:t>
    </w:r>
    <w:r>
      <w:rPr>
        <w:rFonts w:ascii="Arial" w:eastAsia="Cambria" w:hAnsi="Arial" w:cs="Arial"/>
        <w:b/>
        <w:sz w:val="28"/>
        <w:szCs w:val="28"/>
      </w:rPr>
      <w:t>2</w:t>
    </w:r>
  </w:p>
  <w:p w:rsidR="004F46B4" w:rsidRPr="004F46B4" w:rsidRDefault="004F46B4" w:rsidP="004F46B4">
    <w:pPr>
      <w:spacing w:after="0" w:line="240" w:lineRule="auto"/>
      <w:jc w:val="center"/>
      <w:rPr>
        <w:rFonts w:ascii="Arial" w:eastAsia="Cambria" w:hAnsi="Arial" w:cs="Arial"/>
        <w:sz w:val="8"/>
        <w:szCs w:val="8"/>
      </w:rPr>
    </w:pPr>
  </w:p>
  <w:p w:rsidR="004F46B4" w:rsidRPr="004F46B4" w:rsidRDefault="004F46B4" w:rsidP="004F46B4">
    <w:pPr>
      <w:spacing w:after="0" w:line="240" w:lineRule="auto"/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>Supporting Muscle Development for Writing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50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6BF"/>
    <w:multiLevelType w:val="hybridMultilevel"/>
    <w:tmpl w:val="38E64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4A8D"/>
    <w:multiLevelType w:val="hybridMultilevel"/>
    <w:tmpl w:val="EA6CB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10A4"/>
    <w:multiLevelType w:val="hybridMultilevel"/>
    <w:tmpl w:val="2EB0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7995"/>
    <w:multiLevelType w:val="hybridMultilevel"/>
    <w:tmpl w:val="FA46E2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5638AB"/>
    <w:multiLevelType w:val="hybridMultilevel"/>
    <w:tmpl w:val="8CA28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C03B5"/>
    <w:multiLevelType w:val="hybridMultilevel"/>
    <w:tmpl w:val="C0F04510"/>
    <w:lvl w:ilvl="0" w:tplc="1BB2F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0403F"/>
    <w:multiLevelType w:val="hybridMultilevel"/>
    <w:tmpl w:val="CF9C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2F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51170"/>
    <w:multiLevelType w:val="hybridMultilevel"/>
    <w:tmpl w:val="6656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336F1"/>
    <w:multiLevelType w:val="hybridMultilevel"/>
    <w:tmpl w:val="ED4AC1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2802160"/>
    <w:multiLevelType w:val="hybridMultilevel"/>
    <w:tmpl w:val="4838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E425E"/>
    <w:multiLevelType w:val="hybridMultilevel"/>
    <w:tmpl w:val="BCB8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20980"/>
    <w:multiLevelType w:val="hybridMultilevel"/>
    <w:tmpl w:val="317C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38"/>
    <w:rsid w:val="0006587D"/>
    <w:rsid w:val="00073644"/>
    <w:rsid w:val="001F54BA"/>
    <w:rsid w:val="0020708B"/>
    <w:rsid w:val="00222C7F"/>
    <w:rsid w:val="00245627"/>
    <w:rsid w:val="002569DA"/>
    <w:rsid w:val="00280C30"/>
    <w:rsid w:val="002D1754"/>
    <w:rsid w:val="00330D39"/>
    <w:rsid w:val="003D1475"/>
    <w:rsid w:val="003D4658"/>
    <w:rsid w:val="00410CAC"/>
    <w:rsid w:val="004277B1"/>
    <w:rsid w:val="004A093E"/>
    <w:rsid w:val="004D4BA8"/>
    <w:rsid w:val="004F46B4"/>
    <w:rsid w:val="005A7225"/>
    <w:rsid w:val="005B0209"/>
    <w:rsid w:val="007A013D"/>
    <w:rsid w:val="007A2C9E"/>
    <w:rsid w:val="007D2811"/>
    <w:rsid w:val="007F06DF"/>
    <w:rsid w:val="00825D8B"/>
    <w:rsid w:val="008347E0"/>
    <w:rsid w:val="008B274B"/>
    <w:rsid w:val="00981FAD"/>
    <w:rsid w:val="009F3ABD"/>
    <w:rsid w:val="00A2574B"/>
    <w:rsid w:val="00A42EAD"/>
    <w:rsid w:val="00AB6BE4"/>
    <w:rsid w:val="00B22AA3"/>
    <w:rsid w:val="00BE7EDB"/>
    <w:rsid w:val="00BF0BBB"/>
    <w:rsid w:val="00CA08B3"/>
    <w:rsid w:val="00CA7243"/>
    <w:rsid w:val="00CC005F"/>
    <w:rsid w:val="00CD1799"/>
    <w:rsid w:val="00CD6A31"/>
    <w:rsid w:val="00CD7538"/>
    <w:rsid w:val="00D003AD"/>
    <w:rsid w:val="00DC595D"/>
    <w:rsid w:val="00E24936"/>
    <w:rsid w:val="00E84624"/>
    <w:rsid w:val="00EB2BC9"/>
    <w:rsid w:val="00EC7969"/>
    <w:rsid w:val="00F478C5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60FD27A-DD50-411D-A727-A6E6F740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22AA3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AB6BE4"/>
    <w:pPr>
      <w:ind w:left="720"/>
      <w:contextualSpacing/>
    </w:pPr>
  </w:style>
  <w:style w:type="paragraph" w:styleId="Header">
    <w:name w:val="header"/>
    <w:basedOn w:val="Normal"/>
    <w:link w:val="HeaderChar"/>
    <w:rsid w:val="008B27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B274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B27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274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Muscle Development for Writing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Muscle Development for Writing</dc:title>
  <dc:subject/>
  <dc:creator>Jim Dinse</dc:creator>
  <cp:keywords/>
  <dc:description/>
  <cp:lastModifiedBy>jpeeter</cp:lastModifiedBy>
  <cp:revision>2</cp:revision>
  <dcterms:created xsi:type="dcterms:W3CDTF">2016-06-27T16:58:00Z</dcterms:created>
  <dcterms:modified xsi:type="dcterms:W3CDTF">2016-06-27T16:58:00Z</dcterms:modified>
</cp:coreProperties>
</file>