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Ind w:w="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30"/>
        <w:gridCol w:w="1710"/>
      </w:tblGrid>
      <w:tr w:rsidR="00F059CB" w14:paraId="225B5A11" w14:textId="77777777" w:rsidTr="00F317A8">
        <w:trPr>
          <w:trHeight w:val="1016"/>
        </w:trPr>
        <w:tc>
          <w:tcPr>
            <w:tcW w:w="7830" w:type="dxa"/>
          </w:tcPr>
          <w:p w14:paraId="7A0C9D20" w14:textId="77777777" w:rsidR="00F059CB" w:rsidRDefault="00D1595B" w:rsidP="008D4FD4">
            <w:pPr>
              <w:rPr>
                <w:rFonts w:ascii="Arial" w:hAnsi="Arial" w:cs="Arial"/>
                <w:sz w:val="36"/>
                <w:szCs w:val="36"/>
              </w:rPr>
            </w:pPr>
            <w:bookmarkStart w:id="0" w:name="_GoBack"/>
            <w:r>
              <w:rPr>
                <w:rFonts w:ascii="Arial" w:hAnsi="Arial" w:cs="Arial"/>
                <w:sz w:val="36"/>
                <w:szCs w:val="36"/>
              </w:rPr>
              <w:t>Focused Video Viewing</w:t>
            </w:r>
          </w:p>
          <w:p w14:paraId="4FB56508" w14:textId="50F4C0AC" w:rsidR="00EA1B1C" w:rsidRPr="00F059CB" w:rsidRDefault="00EA1B1C" w:rsidP="008D4FD4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1" behindDoc="0" locked="0" layoutInCell="1" allowOverlap="1" wp14:anchorId="58905DA0" wp14:editId="4B35A00A">
                      <wp:simplePos x="0" y="0"/>
                      <wp:positionH relativeFrom="column">
                        <wp:posOffset>10391</wp:posOffset>
                      </wp:positionH>
                      <wp:positionV relativeFrom="paragraph">
                        <wp:posOffset>21648</wp:posOffset>
                      </wp:positionV>
                      <wp:extent cx="4954385" cy="0"/>
                      <wp:effectExtent l="0" t="19050" r="3683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54385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0066FF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9F0F774" id="Straight Connector 5" o:spid="_x0000_s1026" style="position:absolute;z-index:25166131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8pt,1.7pt" to="390.9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" strokecolor="#06f" strokeweight="2.25pt"/>
                  </w:pict>
                </mc:Fallback>
              </mc:AlternateContent>
            </w:r>
          </w:p>
        </w:tc>
        <w:tc>
          <w:tcPr>
            <w:tcW w:w="1710" w:type="dxa"/>
          </w:tcPr>
          <w:p w14:paraId="7CF1CA41" w14:textId="77777777" w:rsidR="00F059CB" w:rsidRDefault="00F317A8" w:rsidP="00F317A8">
            <w:pPr>
              <w:jc w:val="center"/>
            </w:pPr>
            <w:r>
              <w:rPr>
                <w:noProof/>
                <w:sz w:val="4"/>
                <w:szCs w:val="4"/>
              </w:rPr>
              <w:drawing>
                <wp:inline distT="0" distB="0" distL="0" distR="0" wp14:anchorId="406535AB" wp14:editId="05C8C23B">
                  <wp:extent cx="791874" cy="590550"/>
                  <wp:effectExtent l="38100" t="38100" r="46355" b="3810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ELDImage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954" cy="604779"/>
                          </a:xfrm>
                          <a:prstGeom prst="rect">
                            <a:avLst/>
                          </a:prstGeom>
                          <a:ln w="38100">
                            <a:solidFill>
                              <a:srgbClr val="00000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E92476" w14:textId="77777777" w:rsidR="00F317A8" w:rsidRDefault="00F317A8" w:rsidP="00F059CB">
            <w:pPr>
              <w:jc w:val="right"/>
              <w:rPr>
                <w:sz w:val="4"/>
                <w:szCs w:val="4"/>
              </w:rPr>
            </w:pPr>
          </w:p>
          <w:p w14:paraId="25289EA8" w14:textId="77777777" w:rsidR="00F059CB" w:rsidRPr="00F317A8" w:rsidRDefault="00F059CB" w:rsidP="00F317A8">
            <w:pPr>
              <w:jc w:val="center"/>
              <w:rPr>
                <w:sz w:val="4"/>
                <w:szCs w:val="4"/>
              </w:rPr>
            </w:pPr>
          </w:p>
        </w:tc>
      </w:tr>
    </w:tbl>
    <w:tbl>
      <w:tblPr>
        <w:tblStyle w:val="TableGrid1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5"/>
        <w:gridCol w:w="8355"/>
      </w:tblGrid>
      <w:tr w:rsidR="007E7554" w:rsidRPr="00F059CB" w14:paraId="7241E9EF" w14:textId="77777777" w:rsidTr="008D4B48">
        <w:trPr>
          <w:trHeight w:val="1163"/>
        </w:trPr>
        <w:tc>
          <w:tcPr>
            <w:tcW w:w="1905" w:type="dxa"/>
          </w:tcPr>
          <w:p w14:paraId="259AF925" w14:textId="77777777" w:rsidR="007E7554" w:rsidRPr="00F059CB" w:rsidRDefault="007E7554" w:rsidP="001819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059CB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01D01480" wp14:editId="26AF156B">
                  <wp:extent cx="923925" cy="70485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MPj0433179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5" w:type="dxa"/>
          </w:tcPr>
          <w:p w14:paraId="4554D868" w14:textId="77777777" w:rsidR="007E7554" w:rsidRPr="00DE3136" w:rsidRDefault="007E7554" w:rsidP="00181983">
            <w:pPr>
              <w:outlineLvl w:val="0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DE3136">
              <w:rPr>
                <w:rFonts w:ascii="Arial" w:hAnsi="Arial" w:cs="Arial"/>
                <w:b/>
                <w:caps/>
                <w:sz w:val="24"/>
                <w:szCs w:val="24"/>
              </w:rPr>
              <w:t xml:space="preserve">intent: </w:t>
            </w:r>
          </w:p>
          <w:p w14:paraId="6972C023" w14:textId="323D7D7F" w:rsidR="007E7554" w:rsidRPr="00DE3136" w:rsidRDefault="002C1499" w:rsidP="00996282">
            <w:pPr>
              <w:pStyle w:val="CM1"/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D1595B">
              <w:rPr>
                <w:rFonts w:ascii="Arial" w:hAnsi="Arial" w:cs="Arial"/>
              </w:rPr>
              <w:t xml:space="preserve">pply understanding of </w:t>
            </w:r>
            <w:r w:rsidR="00071603">
              <w:rPr>
                <w:rFonts w:ascii="Arial" w:hAnsi="Arial" w:cs="Arial"/>
              </w:rPr>
              <w:t xml:space="preserve">the </w:t>
            </w:r>
            <w:r w:rsidR="00996282">
              <w:rPr>
                <w:rFonts w:ascii="Arial" w:hAnsi="Arial" w:cs="Arial"/>
              </w:rPr>
              <w:t xml:space="preserve">foundations </w:t>
            </w:r>
            <w:r w:rsidR="00EA1B1C">
              <w:rPr>
                <w:rFonts w:ascii="Arial" w:hAnsi="Arial" w:cs="Arial"/>
              </w:rPr>
              <w:t>while</w:t>
            </w:r>
            <w:r w:rsidR="00996282">
              <w:rPr>
                <w:rFonts w:ascii="Arial" w:hAnsi="Arial" w:cs="Arial"/>
              </w:rPr>
              <w:t xml:space="preserve"> view</w:t>
            </w:r>
            <w:r w:rsidR="00EA1B1C">
              <w:rPr>
                <w:rFonts w:ascii="Arial" w:hAnsi="Arial" w:cs="Arial"/>
              </w:rPr>
              <w:t>ing</w:t>
            </w:r>
            <w:r w:rsidR="00996282">
              <w:rPr>
                <w:rFonts w:ascii="Arial" w:hAnsi="Arial" w:cs="Arial"/>
              </w:rPr>
              <w:t xml:space="preserve"> and reflect</w:t>
            </w:r>
            <w:r w:rsidR="00EA1B1C">
              <w:rPr>
                <w:rFonts w:ascii="Arial" w:hAnsi="Arial" w:cs="Arial"/>
              </w:rPr>
              <w:t>ing</w:t>
            </w:r>
            <w:r w:rsidR="00996282">
              <w:rPr>
                <w:rFonts w:ascii="Arial" w:hAnsi="Arial" w:cs="Arial"/>
              </w:rPr>
              <w:t xml:space="preserve"> upon a video. </w:t>
            </w:r>
          </w:p>
        </w:tc>
      </w:tr>
      <w:tr w:rsidR="007E7554" w:rsidRPr="00F059CB" w14:paraId="6128BAE8" w14:textId="77777777" w:rsidTr="008D4B48">
        <w:trPr>
          <w:trHeight w:val="791"/>
        </w:trPr>
        <w:tc>
          <w:tcPr>
            <w:tcW w:w="1905" w:type="dxa"/>
          </w:tcPr>
          <w:p w14:paraId="65B87341" w14:textId="77777777" w:rsidR="007E7554" w:rsidRPr="00F059CB" w:rsidRDefault="007E7554" w:rsidP="00181983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8355" w:type="dxa"/>
          </w:tcPr>
          <w:p w14:paraId="702A6126" w14:textId="77777777" w:rsidR="007E7554" w:rsidRPr="00DE3136" w:rsidRDefault="007E7554" w:rsidP="00181983">
            <w:pPr>
              <w:pStyle w:val="Default"/>
              <w:outlineLvl w:val="0"/>
              <w:rPr>
                <w:rFonts w:ascii="Arial" w:hAnsi="Arial" w:cs="Arial"/>
                <w:b/>
              </w:rPr>
            </w:pPr>
            <w:r w:rsidRPr="00DE3136">
              <w:rPr>
                <w:rFonts w:ascii="Arial" w:hAnsi="Arial" w:cs="Arial"/>
                <w:b/>
              </w:rPr>
              <w:t xml:space="preserve">OUTCOMES: </w:t>
            </w:r>
          </w:p>
          <w:p w14:paraId="24DDD529" w14:textId="458E3F81" w:rsidR="0043716F" w:rsidRDefault="00B16498" w:rsidP="00181983">
            <w:pPr>
              <w:outlineLvl w:val="0"/>
              <w:rPr>
                <w:rFonts w:ascii="Arial" w:hAnsi="Arial" w:cs="Arial"/>
                <w:noProof/>
                <w:sz w:val="24"/>
                <w:szCs w:val="24"/>
                <w:lang w:eastAsia="ja-JP"/>
              </w:rPr>
            </w:pPr>
            <w:r w:rsidRPr="00B16498">
              <w:rPr>
                <w:rFonts w:ascii="Arial" w:hAnsi="Arial" w:cs="Arial"/>
                <w:noProof/>
                <w:sz w:val="24"/>
                <w:szCs w:val="24"/>
                <w:lang w:eastAsia="ja-JP"/>
              </w:rPr>
              <w:t xml:space="preserve">Participants will </w:t>
            </w:r>
            <w:r w:rsidR="00071603">
              <w:rPr>
                <w:rFonts w:ascii="Arial" w:hAnsi="Arial" w:cs="Arial"/>
                <w:noProof/>
                <w:sz w:val="24"/>
                <w:szCs w:val="24"/>
                <w:lang w:eastAsia="ja-JP"/>
              </w:rPr>
              <w:t>look for, identify, discuss, and reflect upon the unique dif</w:t>
            </w:r>
            <w:r w:rsidR="00667E94">
              <w:rPr>
                <w:rFonts w:ascii="Arial" w:hAnsi="Arial" w:cs="Arial"/>
                <w:noProof/>
                <w:sz w:val="24"/>
                <w:szCs w:val="24"/>
                <w:lang w:eastAsia="ja-JP"/>
              </w:rPr>
              <w:t>ferences between the levels of beginning, mi</w:t>
            </w:r>
            <w:r w:rsidR="00071603">
              <w:rPr>
                <w:rFonts w:ascii="Arial" w:hAnsi="Arial" w:cs="Arial"/>
                <w:noProof/>
                <w:sz w:val="24"/>
                <w:szCs w:val="24"/>
                <w:lang w:eastAsia="ja-JP"/>
              </w:rPr>
              <w:t xml:space="preserve">ddle, and </w:t>
            </w:r>
            <w:r w:rsidR="00667E94">
              <w:rPr>
                <w:rFonts w:ascii="Arial" w:hAnsi="Arial" w:cs="Arial"/>
                <w:noProof/>
                <w:sz w:val="24"/>
                <w:szCs w:val="24"/>
                <w:lang w:eastAsia="ja-JP"/>
              </w:rPr>
              <w:t>l</w:t>
            </w:r>
            <w:r w:rsidR="00071603">
              <w:rPr>
                <w:rFonts w:ascii="Arial" w:hAnsi="Arial" w:cs="Arial"/>
                <w:noProof/>
                <w:sz w:val="24"/>
                <w:szCs w:val="24"/>
                <w:lang w:eastAsia="ja-JP"/>
              </w:rPr>
              <w:t xml:space="preserve">ater as viewed in the </w:t>
            </w:r>
            <w:r w:rsidR="00F954A6">
              <w:rPr>
                <w:rFonts w:ascii="Arial" w:hAnsi="Arial" w:cs="Arial"/>
                <w:noProof/>
                <w:sz w:val="24"/>
                <w:szCs w:val="24"/>
                <w:lang w:eastAsia="ja-JP"/>
              </w:rPr>
              <w:t>Listening and Speaking s</w:t>
            </w:r>
            <w:r w:rsidR="00071603">
              <w:rPr>
                <w:rFonts w:ascii="Arial" w:hAnsi="Arial" w:cs="Arial"/>
                <w:noProof/>
                <w:sz w:val="24"/>
                <w:szCs w:val="24"/>
                <w:lang w:eastAsia="ja-JP"/>
              </w:rPr>
              <w:t>trand foundations video.</w:t>
            </w:r>
          </w:p>
          <w:p w14:paraId="6D473E2A" w14:textId="77777777" w:rsidR="00B16498" w:rsidRPr="00DE3136" w:rsidRDefault="00B16498" w:rsidP="00181983">
            <w:pPr>
              <w:outlineLvl w:val="0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</w:tr>
      <w:tr w:rsidR="007E7554" w:rsidRPr="00F059CB" w14:paraId="7B7E1C83" w14:textId="77777777" w:rsidTr="008D4B48">
        <w:trPr>
          <w:trHeight w:val="1394"/>
        </w:trPr>
        <w:tc>
          <w:tcPr>
            <w:tcW w:w="1905" w:type="dxa"/>
          </w:tcPr>
          <w:p w14:paraId="7297349D" w14:textId="77777777" w:rsidR="007E7554" w:rsidRPr="00F059CB" w:rsidRDefault="007E7554" w:rsidP="00181983">
            <w:pPr>
              <w:jc w:val="right"/>
              <w:rPr>
                <w:rFonts w:ascii="Arial" w:hAnsi="Arial" w:cs="Arial"/>
                <w:noProof/>
                <w:sz w:val="24"/>
                <w:szCs w:val="24"/>
              </w:rPr>
            </w:pPr>
            <w:r w:rsidRPr="00F059CB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25D57614" wp14:editId="091F9D55">
                  <wp:extent cx="952500" cy="542925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MCBS00539A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5" w:type="dxa"/>
          </w:tcPr>
          <w:p w14:paraId="2DCA5F2D" w14:textId="77777777" w:rsidR="007E7554" w:rsidRPr="00DE3136" w:rsidRDefault="007E7554" w:rsidP="00181983">
            <w:pPr>
              <w:outlineLvl w:val="0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DE3136">
              <w:rPr>
                <w:rFonts w:ascii="Arial" w:hAnsi="Arial" w:cs="Arial"/>
                <w:b/>
                <w:caps/>
                <w:sz w:val="24"/>
                <w:szCs w:val="24"/>
              </w:rPr>
              <w:t xml:space="preserve">Materials Required: </w:t>
            </w:r>
          </w:p>
          <w:p w14:paraId="47B209CE" w14:textId="22E6BD38" w:rsidR="00B16498" w:rsidRPr="00B16498" w:rsidRDefault="00646401" w:rsidP="00B16498">
            <w:pPr>
              <w:numPr>
                <w:ilvl w:val="0"/>
                <w:numId w:val="1"/>
              </w:numPr>
              <w:rPr>
                <w:rFonts w:ascii="Arial" w:eastAsia="Times" w:hAnsi="Arial" w:cs="Arial"/>
                <w:sz w:val="24"/>
                <w:szCs w:val="24"/>
                <w:lang w:bidi="en-US"/>
              </w:rPr>
            </w:pPr>
            <w:r>
              <w:rPr>
                <w:rFonts w:ascii="Arial" w:eastAsia="Times" w:hAnsi="Arial" w:cs="Arial"/>
                <w:sz w:val="24"/>
                <w:szCs w:val="24"/>
                <w:lang w:bidi="en-US"/>
              </w:rPr>
              <w:t>PPT s</w:t>
            </w:r>
            <w:r w:rsidR="00B16498" w:rsidRPr="00B16498">
              <w:rPr>
                <w:rFonts w:ascii="Arial" w:eastAsia="Times" w:hAnsi="Arial" w:cs="Arial"/>
                <w:sz w:val="24"/>
                <w:szCs w:val="24"/>
                <w:lang w:bidi="en-US"/>
              </w:rPr>
              <w:t>lide</w:t>
            </w:r>
          </w:p>
          <w:p w14:paraId="142EF01E" w14:textId="7B4A0B5F" w:rsidR="00B16498" w:rsidRPr="00B16498" w:rsidRDefault="00D0549A" w:rsidP="00B16498">
            <w:pPr>
              <w:numPr>
                <w:ilvl w:val="0"/>
                <w:numId w:val="1"/>
              </w:numPr>
              <w:rPr>
                <w:rFonts w:ascii="Arial" w:eastAsia="Times" w:hAnsi="Arial" w:cs="Arial"/>
                <w:sz w:val="24"/>
                <w:szCs w:val="24"/>
                <w:lang w:bidi="en-US"/>
              </w:rPr>
            </w:pPr>
            <w:r>
              <w:rPr>
                <w:rFonts w:ascii="Arial" w:eastAsia="Times" w:hAnsi="Arial" w:cs="Arial"/>
                <w:sz w:val="24"/>
                <w:szCs w:val="24"/>
                <w:lang w:bidi="en-US"/>
              </w:rPr>
              <w:t>Partners/T</w:t>
            </w:r>
            <w:r w:rsidR="0043716F">
              <w:rPr>
                <w:rFonts w:ascii="Arial" w:eastAsia="Times" w:hAnsi="Arial" w:cs="Arial"/>
                <w:sz w:val="24"/>
                <w:szCs w:val="24"/>
                <w:lang w:bidi="en-US"/>
              </w:rPr>
              <w:t>ablemates</w:t>
            </w:r>
          </w:p>
          <w:p w14:paraId="67BE5EED" w14:textId="70AA84B2" w:rsidR="00B16498" w:rsidRDefault="00EA1B1C" w:rsidP="00B16498">
            <w:pPr>
              <w:numPr>
                <w:ilvl w:val="0"/>
                <w:numId w:val="1"/>
              </w:numPr>
              <w:rPr>
                <w:rFonts w:ascii="Arial" w:eastAsia="Times" w:hAnsi="Arial" w:cs="Arial"/>
                <w:sz w:val="24"/>
                <w:szCs w:val="24"/>
                <w:lang w:bidi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5" behindDoc="0" locked="0" layoutInCell="1" allowOverlap="1" wp14:anchorId="73777700" wp14:editId="6764707B">
                  <wp:simplePos x="0" y="0"/>
                  <wp:positionH relativeFrom="column">
                    <wp:posOffset>4280881</wp:posOffset>
                  </wp:positionH>
                  <wp:positionV relativeFrom="paragraph">
                    <wp:posOffset>88611</wp:posOffset>
                  </wp:positionV>
                  <wp:extent cx="679450" cy="892810"/>
                  <wp:effectExtent l="0" t="0" r="6350" b="254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clock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9450" cy="892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81983">
              <w:rPr>
                <w:rFonts w:ascii="Arial" w:eastAsia="Times" w:hAnsi="Arial" w:cs="Arial"/>
                <w:sz w:val="24"/>
                <w:szCs w:val="24"/>
                <w:lang w:bidi="en-US"/>
              </w:rPr>
              <w:t>P</w:t>
            </w:r>
            <w:r>
              <w:rPr>
                <w:rFonts w:ascii="Arial" w:eastAsia="Times" w:hAnsi="Arial" w:cs="Arial"/>
                <w:sz w:val="24"/>
                <w:szCs w:val="24"/>
                <w:lang w:bidi="en-US"/>
              </w:rPr>
              <w:t>reschool Learning Foundations (Vol. 1).</w:t>
            </w:r>
            <w:r w:rsidR="00181983">
              <w:rPr>
                <w:rFonts w:ascii="Arial" w:eastAsia="Times" w:hAnsi="Arial" w:cs="Arial"/>
                <w:sz w:val="24"/>
                <w:szCs w:val="24"/>
                <w:lang w:bidi="en-US"/>
              </w:rPr>
              <w:t xml:space="preserve"> p</w:t>
            </w:r>
            <w:r w:rsidR="00071603">
              <w:rPr>
                <w:rFonts w:ascii="Arial" w:eastAsia="Times" w:hAnsi="Arial" w:cs="Arial"/>
                <w:sz w:val="24"/>
                <w:szCs w:val="24"/>
                <w:lang w:bidi="en-US"/>
              </w:rPr>
              <w:t>p.</w:t>
            </w:r>
            <w:r w:rsidR="00181983">
              <w:rPr>
                <w:rFonts w:ascii="Arial" w:eastAsia="Times" w:hAnsi="Arial" w:cs="Arial"/>
                <w:sz w:val="24"/>
                <w:szCs w:val="24"/>
                <w:lang w:bidi="en-US"/>
              </w:rPr>
              <w:t xml:space="preserve"> 107-108</w:t>
            </w:r>
          </w:p>
          <w:p w14:paraId="47AFDB9B" w14:textId="77777777" w:rsidR="00E326A3" w:rsidRDefault="00071603" w:rsidP="00B16498">
            <w:pPr>
              <w:numPr>
                <w:ilvl w:val="0"/>
                <w:numId w:val="1"/>
              </w:numPr>
              <w:rPr>
                <w:rFonts w:ascii="Arial" w:eastAsia="Times" w:hAnsi="Arial" w:cs="Arial"/>
                <w:sz w:val="24"/>
                <w:szCs w:val="24"/>
                <w:lang w:bidi="en-US"/>
              </w:rPr>
            </w:pPr>
            <w:r>
              <w:rPr>
                <w:rFonts w:ascii="Arial" w:eastAsia="Times" w:hAnsi="Arial" w:cs="Arial"/>
                <w:sz w:val="24"/>
                <w:szCs w:val="24"/>
                <w:lang w:bidi="en-US"/>
              </w:rPr>
              <w:t xml:space="preserve">Foundations </w:t>
            </w:r>
            <w:r w:rsidR="00181983">
              <w:rPr>
                <w:rFonts w:ascii="Arial" w:eastAsia="Times" w:hAnsi="Arial" w:cs="Arial"/>
                <w:sz w:val="24"/>
                <w:szCs w:val="24"/>
                <w:lang w:bidi="en-US"/>
              </w:rPr>
              <w:t>Video</w:t>
            </w:r>
            <w:r w:rsidR="00E326A3">
              <w:rPr>
                <w:rFonts w:ascii="Arial" w:eastAsia="Times" w:hAnsi="Arial" w:cs="Arial"/>
                <w:sz w:val="24"/>
                <w:szCs w:val="24"/>
                <w:lang w:bidi="en-US"/>
              </w:rPr>
              <w:t xml:space="preserve"> Library</w:t>
            </w:r>
            <w:r w:rsidR="00664B95">
              <w:rPr>
                <w:rFonts w:ascii="Arial" w:eastAsia="Times" w:hAnsi="Arial" w:cs="Arial"/>
                <w:sz w:val="24"/>
                <w:szCs w:val="24"/>
                <w:lang w:bidi="en-US"/>
              </w:rPr>
              <w:t xml:space="preserve">: Listening and Speaking </w:t>
            </w:r>
          </w:p>
          <w:p w14:paraId="47CA1D42" w14:textId="4088B5BB" w:rsidR="00181983" w:rsidRDefault="00664B95" w:rsidP="00E326A3">
            <w:pPr>
              <w:ind w:left="720"/>
              <w:rPr>
                <w:rFonts w:ascii="Arial" w:eastAsia="Times" w:hAnsi="Arial" w:cs="Arial"/>
                <w:sz w:val="24"/>
                <w:szCs w:val="24"/>
                <w:lang w:bidi="en-US"/>
              </w:rPr>
            </w:pPr>
            <w:r>
              <w:rPr>
                <w:rFonts w:ascii="Arial" w:eastAsia="Times" w:hAnsi="Arial" w:cs="Arial"/>
                <w:sz w:val="24"/>
                <w:szCs w:val="24"/>
                <w:lang w:bidi="en-US"/>
              </w:rPr>
              <w:t>s</w:t>
            </w:r>
            <w:r w:rsidR="00181983">
              <w:rPr>
                <w:rFonts w:ascii="Arial" w:eastAsia="Times" w:hAnsi="Arial" w:cs="Arial"/>
                <w:sz w:val="24"/>
                <w:szCs w:val="24"/>
                <w:lang w:bidi="en-US"/>
              </w:rPr>
              <w:t>trand</w:t>
            </w:r>
            <w:r w:rsidR="00E326A3">
              <w:rPr>
                <w:rFonts w:ascii="Arial" w:eastAsia="Times" w:hAnsi="Arial" w:cs="Arial"/>
                <w:sz w:val="24"/>
                <w:szCs w:val="24"/>
                <w:lang w:bidi="en-US"/>
              </w:rPr>
              <w:t xml:space="preserve"> 48 or 60 months</w:t>
            </w:r>
            <w:r w:rsidR="00181983">
              <w:rPr>
                <w:rFonts w:ascii="Arial" w:eastAsia="Times" w:hAnsi="Arial" w:cs="Arial"/>
                <w:sz w:val="24"/>
                <w:szCs w:val="24"/>
                <w:lang w:bidi="en-US"/>
              </w:rPr>
              <w:t xml:space="preserve"> </w:t>
            </w:r>
          </w:p>
          <w:p w14:paraId="1F1C1AF1" w14:textId="41EAAA38" w:rsidR="00727E50" w:rsidRPr="00B16498" w:rsidRDefault="00071603" w:rsidP="00B16498">
            <w:pPr>
              <w:numPr>
                <w:ilvl w:val="0"/>
                <w:numId w:val="1"/>
              </w:numPr>
              <w:rPr>
                <w:rFonts w:ascii="Arial" w:eastAsia="Times" w:hAnsi="Arial" w:cs="Arial"/>
                <w:sz w:val="24"/>
                <w:szCs w:val="24"/>
                <w:lang w:bidi="en-US"/>
              </w:rPr>
            </w:pPr>
            <w:r>
              <w:rPr>
                <w:rFonts w:ascii="Arial" w:eastAsia="Times" w:hAnsi="Arial" w:cs="Arial"/>
                <w:sz w:val="24"/>
                <w:szCs w:val="24"/>
                <w:lang w:bidi="en-US"/>
              </w:rPr>
              <w:t xml:space="preserve">Table </w:t>
            </w:r>
            <w:r w:rsidR="00EA1B1C">
              <w:rPr>
                <w:rFonts w:ascii="Arial" w:eastAsia="Times" w:hAnsi="Arial" w:cs="Arial"/>
                <w:sz w:val="24"/>
                <w:szCs w:val="24"/>
                <w:lang w:bidi="en-US"/>
              </w:rPr>
              <w:t>t</w:t>
            </w:r>
            <w:r>
              <w:rPr>
                <w:rFonts w:ascii="Arial" w:eastAsia="Times" w:hAnsi="Arial" w:cs="Arial"/>
                <w:sz w:val="24"/>
                <w:szCs w:val="24"/>
                <w:lang w:bidi="en-US"/>
              </w:rPr>
              <w:t>ents for e</w:t>
            </w:r>
            <w:r w:rsidR="00727E50">
              <w:rPr>
                <w:rFonts w:ascii="Arial" w:eastAsia="Times" w:hAnsi="Arial" w:cs="Arial"/>
                <w:sz w:val="24"/>
                <w:szCs w:val="24"/>
                <w:lang w:bidi="en-US"/>
              </w:rPr>
              <w:t xml:space="preserve">ach table </w:t>
            </w:r>
            <w:r w:rsidR="00EA1B1C">
              <w:rPr>
                <w:rFonts w:ascii="Arial" w:eastAsia="Times" w:hAnsi="Arial" w:cs="Arial"/>
                <w:sz w:val="24"/>
                <w:szCs w:val="24"/>
                <w:lang w:bidi="en-US"/>
              </w:rPr>
              <w:t xml:space="preserve">labeled either Beginning, </w:t>
            </w:r>
            <w:r w:rsidR="00EA1B1C">
              <w:rPr>
                <w:rFonts w:ascii="Arial" w:eastAsia="Times" w:hAnsi="Arial" w:cs="Arial"/>
                <w:sz w:val="24"/>
                <w:szCs w:val="24"/>
                <w:lang w:bidi="en-US"/>
              </w:rPr>
              <w:t>Middle, or Later</w:t>
            </w:r>
          </w:p>
          <w:p w14:paraId="3F25362A" w14:textId="77777777" w:rsidR="00EA1B1C" w:rsidRDefault="00071603" w:rsidP="00071603">
            <w:pPr>
              <w:pStyle w:val="Title"/>
              <w:rPr>
                <w:rFonts w:ascii="Arial" w:hAnsi="Arial" w:cs="Arial"/>
                <w:b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bidi="en-US"/>
              </w:rPr>
              <w:t xml:space="preserve">                                                       </w:t>
            </w:r>
          </w:p>
          <w:p w14:paraId="73BB822E" w14:textId="0C18A56A" w:rsidR="00EA21E3" w:rsidRPr="00DE3136" w:rsidRDefault="00EA1B1C" w:rsidP="00EA1B1C">
            <w:pPr>
              <w:pStyle w:val="Title"/>
              <w:rPr>
                <w:rFonts w:ascii="Arial" w:hAnsi="Arial" w:cs="Arial"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bidi="en-US"/>
              </w:rPr>
              <w:t xml:space="preserve">                                                                                </w:t>
            </w:r>
            <w:r w:rsidR="003D2D6B">
              <w:rPr>
                <w:rFonts w:ascii="Arial" w:hAnsi="Arial" w:cs="Arial"/>
                <w:b/>
                <w:sz w:val="24"/>
                <w:szCs w:val="24"/>
                <w:lang w:bidi="en-US"/>
              </w:rPr>
              <w:t>TIME</w:t>
            </w:r>
            <w:r w:rsidR="00B16498">
              <w:rPr>
                <w:rFonts w:ascii="Arial" w:hAnsi="Arial" w:cs="Arial"/>
                <w:sz w:val="24"/>
                <w:szCs w:val="24"/>
                <w:lang w:bidi="en-US"/>
              </w:rPr>
              <w:t>: 25</w:t>
            </w:r>
            <w:r w:rsidR="00EA21E3" w:rsidRPr="00DE3136">
              <w:rPr>
                <w:rFonts w:ascii="Arial" w:hAnsi="Arial" w:cs="Arial"/>
                <w:sz w:val="24"/>
                <w:szCs w:val="24"/>
                <w:lang w:bidi="en-US"/>
              </w:rPr>
              <w:t xml:space="preserve"> minutes</w:t>
            </w:r>
          </w:p>
        </w:tc>
      </w:tr>
      <w:tr w:rsidR="007E7554" w:rsidRPr="00F059CB" w14:paraId="316A6C7D" w14:textId="77777777" w:rsidTr="008D4B48">
        <w:trPr>
          <w:trHeight w:val="1394"/>
        </w:trPr>
        <w:tc>
          <w:tcPr>
            <w:tcW w:w="1905" w:type="dxa"/>
          </w:tcPr>
          <w:p w14:paraId="3018CCE5" w14:textId="2FD14D09" w:rsidR="007E7554" w:rsidRPr="00F059CB" w:rsidRDefault="007E7554" w:rsidP="00181983">
            <w:pPr>
              <w:jc w:val="right"/>
              <w:rPr>
                <w:rFonts w:ascii="Arial" w:hAnsi="Arial" w:cs="Arial"/>
                <w:noProof/>
                <w:sz w:val="24"/>
                <w:szCs w:val="24"/>
              </w:rPr>
            </w:pPr>
            <w:r w:rsidRPr="00F059CB">
              <w:rPr>
                <w:noProof/>
                <w:sz w:val="24"/>
                <w:szCs w:val="24"/>
              </w:rPr>
              <w:drawing>
                <wp:inline distT="0" distB="0" distL="0" distR="0" wp14:anchorId="1CE384F9" wp14:editId="5F70F5AF">
                  <wp:extent cx="1072515" cy="956310"/>
                  <wp:effectExtent l="0" t="0" r="0" b="0"/>
                  <wp:docPr id="16" name="Picture 16" descr="MPj04384510000[1]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 descr="MPj04384510000[1]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2515" cy="956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79380C" w14:textId="77777777" w:rsidR="007E7554" w:rsidRPr="00F059CB" w:rsidRDefault="007E7554" w:rsidP="00181983">
            <w:pPr>
              <w:jc w:val="right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8355" w:type="dxa"/>
          </w:tcPr>
          <w:p w14:paraId="186DD46C" w14:textId="2536866C" w:rsidR="00EA1B1C" w:rsidRDefault="00EA1B1C" w:rsidP="00181983">
            <w:pPr>
              <w:outlineLvl w:val="0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3" behindDoc="0" locked="0" layoutInCell="1" allowOverlap="1" wp14:anchorId="2F8B2A38" wp14:editId="08DF66B6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33020</wp:posOffset>
                      </wp:positionV>
                      <wp:extent cx="4954385" cy="0"/>
                      <wp:effectExtent l="0" t="19050" r="3683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54385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0066FF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C9453DB" id="Straight Connector 6" o:spid="_x0000_s1026" style="position:absolute;z-index:25166438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5pt,2.6pt" to="390.2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" strokecolor="#06f" strokeweight="2.25pt"/>
                  </w:pict>
                </mc:Fallback>
              </mc:AlternateContent>
            </w:r>
          </w:p>
          <w:p w14:paraId="3F67E972" w14:textId="0278E861" w:rsidR="00B16498" w:rsidRDefault="007E7554" w:rsidP="00181983">
            <w:pPr>
              <w:outlineLvl w:val="0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DE3136">
              <w:rPr>
                <w:rFonts w:ascii="Arial" w:hAnsi="Arial" w:cs="Arial"/>
                <w:b/>
                <w:caps/>
                <w:sz w:val="24"/>
                <w:szCs w:val="24"/>
              </w:rPr>
              <w:t xml:space="preserve">Process: </w:t>
            </w:r>
          </w:p>
          <w:p w14:paraId="050D2019" w14:textId="7C3F15BB" w:rsidR="00181983" w:rsidRPr="00181983" w:rsidRDefault="00392843" w:rsidP="00181983">
            <w:pPr>
              <w:numPr>
                <w:ilvl w:val="0"/>
                <w:numId w:val="5"/>
              </w:numPr>
              <w:ind w:left="759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Ask participants to t</w:t>
            </w:r>
            <w:r w:rsidR="00181983" w:rsidRPr="00181983">
              <w:rPr>
                <w:rFonts w:ascii="Arial" w:eastAsia="Calibri" w:hAnsi="Arial" w:cs="Arial"/>
                <w:sz w:val="24"/>
                <w:szCs w:val="24"/>
              </w:rPr>
              <w:t>urn to page</w:t>
            </w:r>
            <w:r w:rsidR="00667E94">
              <w:rPr>
                <w:rFonts w:ascii="Arial" w:eastAsia="Calibri" w:hAnsi="Arial" w:cs="Arial"/>
                <w:sz w:val="24"/>
                <w:szCs w:val="24"/>
              </w:rPr>
              <w:t>s</w:t>
            </w:r>
            <w:r w:rsidR="00181983" w:rsidRPr="00181983">
              <w:rPr>
                <w:rFonts w:ascii="Arial" w:eastAsia="Calibri" w:hAnsi="Arial" w:cs="Arial"/>
                <w:sz w:val="24"/>
                <w:szCs w:val="24"/>
              </w:rPr>
              <w:t xml:space="preserve"> 107 and 108</w:t>
            </w:r>
            <w:r w:rsidR="00667E94">
              <w:rPr>
                <w:rFonts w:ascii="Arial" w:eastAsia="Calibri" w:hAnsi="Arial" w:cs="Arial"/>
                <w:sz w:val="24"/>
                <w:szCs w:val="24"/>
              </w:rPr>
              <w:t xml:space="preserve"> of the </w:t>
            </w:r>
            <w:r w:rsidR="00EA1B1C">
              <w:rPr>
                <w:rFonts w:ascii="Arial" w:eastAsia="Times" w:hAnsi="Arial" w:cs="Arial"/>
                <w:sz w:val="24"/>
                <w:szCs w:val="24"/>
                <w:lang w:bidi="en-US"/>
              </w:rPr>
              <w:t>Preschool Learning Foundations (Vol. 1)</w:t>
            </w:r>
            <w:r w:rsidR="00EA1B1C">
              <w:rPr>
                <w:rFonts w:ascii="Arial" w:eastAsia="Times" w:hAnsi="Arial" w:cs="Arial"/>
                <w:sz w:val="24"/>
                <w:szCs w:val="24"/>
                <w:lang w:bidi="en-US"/>
              </w:rPr>
              <w:t>.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EA1B1C">
              <w:rPr>
                <w:rFonts w:ascii="Arial" w:eastAsia="Calibri" w:hAnsi="Arial" w:cs="Arial"/>
                <w:sz w:val="24"/>
                <w:szCs w:val="24"/>
              </w:rPr>
              <w:t>Participants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181983" w:rsidRPr="00181983">
              <w:rPr>
                <w:rFonts w:ascii="Arial" w:eastAsia="Calibri" w:hAnsi="Arial" w:cs="Arial"/>
                <w:sz w:val="24"/>
                <w:szCs w:val="24"/>
              </w:rPr>
              <w:t xml:space="preserve">read the </w:t>
            </w:r>
            <w:r w:rsidR="00667E94">
              <w:rPr>
                <w:rFonts w:ascii="Arial" w:eastAsia="Calibri" w:hAnsi="Arial" w:cs="Arial"/>
                <w:sz w:val="24"/>
                <w:szCs w:val="24"/>
              </w:rPr>
              <w:t xml:space="preserve">level </w:t>
            </w:r>
            <w:r>
              <w:rPr>
                <w:rFonts w:ascii="Arial" w:eastAsia="Calibri" w:hAnsi="Arial" w:cs="Arial"/>
                <w:sz w:val="24"/>
                <w:szCs w:val="24"/>
              </w:rPr>
              <w:t>descriptions</w:t>
            </w:r>
            <w:r w:rsidR="00181983" w:rsidRPr="0018198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667E94">
              <w:rPr>
                <w:rFonts w:ascii="Arial" w:eastAsia="Calibri" w:hAnsi="Arial" w:cs="Arial"/>
                <w:sz w:val="24"/>
                <w:szCs w:val="24"/>
              </w:rPr>
              <w:t>for beginning, middle, and later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and notice </w:t>
            </w:r>
            <w:r w:rsidR="00181983" w:rsidRPr="00181983">
              <w:rPr>
                <w:rFonts w:ascii="Arial" w:eastAsia="Calibri" w:hAnsi="Arial" w:cs="Arial"/>
                <w:sz w:val="24"/>
                <w:szCs w:val="24"/>
              </w:rPr>
              <w:t>the developme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ntal shifts between </w:t>
            </w:r>
            <w:r w:rsidR="00996282">
              <w:rPr>
                <w:rFonts w:ascii="Arial" w:eastAsia="Calibri" w:hAnsi="Arial" w:cs="Arial"/>
                <w:sz w:val="24"/>
                <w:szCs w:val="24"/>
              </w:rPr>
              <w:t>those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stages.</w:t>
            </w:r>
          </w:p>
          <w:p w14:paraId="7E6D811D" w14:textId="0508D27F" w:rsidR="00667E94" w:rsidRDefault="00667E94" w:rsidP="00181983">
            <w:pPr>
              <w:numPr>
                <w:ilvl w:val="0"/>
                <w:numId w:val="5"/>
              </w:numPr>
              <w:ind w:left="759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Explain that participants will take a</w:t>
            </w:r>
            <w:r w:rsidR="00181983" w:rsidRPr="00181983">
              <w:rPr>
                <w:rFonts w:ascii="Arial" w:eastAsia="Calibri" w:hAnsi="Arial" w:cs="Arial"/>
                <w:sz w:val="24"/>
                <w:szCs w:val="24"/>
              </w:rPr>
              <w:t xml:space="preserve"> closer look at the </w:t>
            </w:r>
            <w:r>
              <w:rPr>
                <w:rFonts w:ascii="Arial" w:eastAsia="Calibri" w:hAnsi="Arial" w:cs="Arial"/>
                <w:sz w:val="24"/>
                <w:szCs w:val="24"/>
              </w:rPr>
              <w:t>foundations for the Listening and Speaking strand</w:t>
            </w:r>
            <w:r w:rsidR="00D55B18">
              <w:rPr>
                <w:rFonts w:ascii="Arial" w:eastAsia="Calibri" w:hAnsi="Arial" w:cs="Arial"/>
                <w:sz w:val="24"/>
                <w:szCs w:val="24"/>
              </w:rPr>
              <w:t xml:space="preserve"> as well as </w:t>
            </w:r>
            <w:r w:rsidR="00181983" w:rsidRPr="00181983">
              <w:rPr>
                <w:rFonts w:ascii="Arial" w:eastAsia="Calibri" w:hAnsi="Arial" w:cs="Arial"/>
                <w:sz w:val="24"/>
                <w:szCs w:val="24"/>
              </w:rPr>
              <w:t xml:space="preserve">watch a video exemplifying the </w:t>
            </w:r>
            <w:r>
              <w:rPr>
                <w:rFonts w:ascii="Arial" w:eastAsia="Calibri" w:hAnsi="Arial" w:cs="Arial"/>
                <w:sz w:val="24"/>
                <w:szCs w:val="24"/>
              </w:rPr>
              <w:t>three</w:t>
            </w:r>
            <w:r w:rsidR="00181983" w:rsidRPr="00181983">
              <w:rPr>
                <w:rFonts w:ascii="Arial" w:eastAsia="Calibri" w:hAnsi="Arial" w:cs="Arial"/>
                <w:sz w:val="24"/>
                <w:szCs w:val="24"/>
              </w:rPr>
              <w:t xml:space="preserve"> levels </w:t>
            </w:r>
            <w:r w:rsidR="00F954A6">
              <w:rPr>
                <w:rFonts w:ascii="Arial" w:eastAsia="Calibri" w:hAnsi="Arial" w:cs="Arial"/>
                <w:sz w:val="24"/>
                <w:szCs w:val="24"/>
              </w:rPr>
              <w:t>for</w:t>
            </w:r>
            <w:r w:rsidR="00181983" w:rsidRPr="0018198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D55B18">
              <w:rPr>
                <w:rFonts w:ascii="Arial" w:eastAsia="Calibri" w:hAnsi="Arial" w:cs="Arial"/>
                <w:sz w:val="24"/>
                <w:szCs w:val="24"/>
              </w:rPr>
              <w:t xml:space="preserve">at least two </w:t>
            </w:r>
            <w:r w:rsidR="00181983" w:rsidRPr="00181983">
              <w:rPr>
                <w:rFonts w:ascii="Arial" w:eastAsia="Calibri" w:hAnsi="Arial" w:cs="Arial"/>
                <w:sz w:val="24"/>
                <w:szCs w:val="24"/>
              </w:rPr>
              <w:t xml:space="preserve">foundations. </w:t>
            </w:r>
          </w:p>
          <w:p w14:paraId="639520A4" w14:textId="1FD5220F" w:rsidR="00181983" w:rsidRPr="00181983" w:rsidRDefault="00667E94" w:rsidP="00181983">
            <w:pPr>
              <w:numPr>
                <w:ilvl w:val="0"/>
                <w:numId w:val="5"/>
              </w:numPr>
              <w:ind w:left="759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Have each table group identify the level on their table tent (beginning, middle, or later); they will be responsible for noting </w:t>
            </w:r>
            <w:r w:rsidR="00392843">
              <w:rPr>
                <w:rFonts w:ascii="Arial" w:eastAsia="Calibri" w:hAnsi="Arial" w:cs="Arial"/>
                <w:sz w:val="24"/>
                <w:szCs w:val="24"/>
              </w:rPr>
              <w:t>the hallmarks of that level</w:t>
            </w:r>
            <w:r w:rsidR="00D55B18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5A5438">
              <w:rPr>
                <w:rFonts w:ascii="Arial" w:eastAsia="Calibri" w:hAnsi="Arial" w:cs="Arial"/>
                <w:sz w:val="24"/>
                <w:szCs w:val="24"/>
              </w:rPr>
              <w:t xml:space="preserve">showcased in the video. </w:t>
            </w:r>
            <w:r w:rsidR="00D55B18">
              <w:rPr>
                <w:rFonts w:ascii="Arial" w:eastAsia="Calibri" w:hAnsi="Arial" w:cs="Arial"/>
                <w:sz w:val="24"/>
                <w:szCs w:val="24"/>
              </w:rPr>
              <w:t xml:space="preserve">They should be prepared to share-out. </w:t>
            </w:r>
            <w:r w:rsidR="00EA1B1C">
              <w:rPr>
                <w:rFonts w:ascii="Arial" w:eastAsia="Calibri" w:hAnsi="Arial" w:cs="Arial"/>
                <w:sz w:val="24"/>
                <w:szCs w:val="24"/>
              </w:rPr>
              <w:t>(</w:t>
            </w:r>
            <w:r w:rsidR="00E326A3">
              <w:rPr>
                <w:rFonts w:ascii="Arial" w:eastAsia="Calibri" w:hAnsi="Arial" w:cs="Arial"/>
                <w:sz w:val="24"/>
                <w:szCs w:val="24"/>
              </w:rPr>
              <w:t>Option</w:t>
            </w:r>
            <w:r w:rsidR="00EA1B1C">
              <w:rPr>
                <w:rFonts w:ascii="Arial" w:eastAsia="Calibri" w:hAnsi="Arial" w:cs="Arial"/>
                <w:sz w:val="24"/>
                <w:szCs w:val="24"/>
              </w:rPr>
              <w:t>al -</w:t>
            </w:r>
            <w:r w:rsidR="00E326A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EA1B1C">
              <w:rPr>
                <w:rFonts w:ascii="Arial" w:eastAsia="Calibri" w:hAnsi="Arial" w:cs="Arial"/>
                <w:sz w:val="24"/>
                <w:szCs w:val="24"/>
              </w:rPr>
              <w:t>W</w:t>
            </w:r>
            <w:r w:rsidR="00E326A3">
              <w:rPr>
                <w:rFonts w:ascii="Arial" w:eastAsia="Calibri" w:hAnsi="Arial" w:cs="Arial"/>
                <w:sz w:val="24"/>
                <w:szCs w:val="24"/>
              </w:rPr>
              <w:t>rite key points on chart paper</w:t>
            </w:r>
            <w:r w:rsidR="00EA1B1C">
              <w:rPr>
                <w:rFonts w:ascii="Arial" w:eastAsia="Calibri" w:hAnsi="Arial" w:cs="Arial"/>
                <w:sz w:val="24"/>
                <w:szCs w:val="24"/>
              </w:rPr>
              <w:t>.)</w:t>
            </w:r>
          </w:p>
          <w:p w14:paraId="6B12314E" w14:textId="179FD537" w:rsidR="00181983" w:rsidRPr="00181983" w:rsidRDefault="005A5438" w:rsidP="00181983">
            <w:pPr>
              <w:numPr>
                <w:ilvl w:val="0"/>
                <w:numId w:val="5"/>
              </w:numPr>
              <w:ind w:left="759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Ask groups to</w:t>
            </w:r>
            <w:r w:rsidR="00181983" w:rsidRPr="00181983">
              <w:rPr>
                <w:rFonts w:ascii="Arial" w:eastAsia="Calibri" w:hAnsi="Arial" w:cs="Arial"/>
                <w:sz w:val="24"/>
                <w:szCs w:val="24"/>
              </w:rPr>
              <w:t xml:space="preserve"> come to 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a </w:t>
            </w:r>
            <w:r w:rsidR="00181983" w:rsidRPr="00181983">
              <w:rPr>
                <w:rFonts w:ascii="Arial" w:eastAsia="Calibri" w:hAnsi="Arial" w:cs="Arial"/>
                <w:sz w:val="24"/>
                <w:szCs w:val="24"/>
              </w:rPr>
              <w:t xml:space="preserve">consensus on </w:t>
            </w:r>
            <w:r w:rsidR="00F954A6">
              <w:rPr>
                <w:rFonts w:ascii="Arial" w:eastAsia="Calibri" w:hAnsi="Arial" w:cs="Arial"/>
                <w:sz w:val="24"/>
                <w:szCs w:val="24"/>
              </w:rPr>
              <w:t>what</w:t>
            </w:r>
            <w:r w:rsidR="00181983" w:rsidRPr="00181983">
              <w:rPr>
                <w:rFonts w:ascii="Arial" w:eastAsia="Calibri" w:hAnsi="Arial" w:cs="Arial"/>
                <w:sz w:val="24"/>
                <w:szCs w:val="24"/>
              </w:rPr>
              <w:t xml:space="preserve"> key points and 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types of </w:t>
            </w:r>
            <w:r w:rsidR="00181983" w:rsidRPr="00181983">
              <w:rPr>
                <w:rFonts w:ascii="Arial" w:eastAsia="Calibri" w:hAnsi="Arial" w:cs="Arial"/>
                <w:sz w:val="24"/>
                <w:szCs w:val="24"/>
              </w:rPr>
              <w:t>skills</w:t>
            </w:r>
            <w:r w:rsidR="00664B9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F954A6">
              <w:rPr>
                <w:rFonts w:ascii="Arial" w:eastAsia="Calibri" w:hAnsi="Arial" w:cs="Arial"/>
                <w:sz w:val="24"/>
                <w:szCs w:val="24"/>
              </w:rPr>
              <w:t xml:space="preserve">were </w:t>
            </w:r>
            <w:r w:rsidR="00996282">
              <w:rPr>
                <w:rFonts w:ascii="Arial" w:eastAsia="Calibri" w:hAnsi="Arial" w:cs="Arial"/>
                <w:sz w:val="24"/>
                <w:szCs w:val="24"/>
              </w:rPr>
              <w:t xml:space="preserve">illustrated 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in the </w:t>
            </w:r>
            <w:r w:rsidR="00664B95">
              <w:rPr>
                <w:rFonts w:ascii="Arial" w:eastAsia="Calibri" w:hAnsi="Arial" w:cs="Arial"/>
                <w:sz w:val="24"/>
                <w:szCs w:val="24"/>
              </w:rPr>
              <w:t>video</w:t>
            </w:r>
            <w:r w:rsidR="00F954A6">
              <w:rPr>
                <w:rFonts w:ascii="Arial" w:eastAsia="Calibri" w:hAnsi="Arial" w:cs="Arial"/>
                <w:sz w:val="24"/>
                <w:szCs w:val="24"/>
              </w:rPr>
              <w:t xml:space="preserve"> for their level</w:t>
            </w:r>
            <w:r w:rsidR="00664B95">
              <w:rPr>
                <w:rFonts w:ascii="Arial" w:eastAsia="Calibri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eastAsia="Calibri" w:hAnsi="Arial" w:cs="Arial"/>
                <w:sz w:val="24"/>
                <w:szCs w:val="24"/>
              </w:rPr>
              <w:t>They should be prepared to share-out.</w:t>
            </w:r>
            <w:r w:rsidR="00181983" w:rsidRPr="0018198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14:paraId="5FA55EA1" w14:textId="77777777" w:rsidR="00EA1B1C" w:rsidRDefault="00EA1B1C" w:rsidP="00EA1B1C">
            <w:pPr>
              <w:ind w:left="399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  <w:p w14:paraId="4665423D" w14:textId="38439428" w:rsidR="00EA1B1C" w:rsidRPr="00EA1B1C" w:rsidRDefault="00727E50" w:rsidP="00EA1B1C">
            <w:pPr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A1B1C">
              <w:rPr>
                <w:rFonts w:ascii="Arial" w:eastAsia="Calibri" w:hAnsi="Arial" w:cs="Arial"/>
                <w:b/>
                <w:sz w:val="24"/>
                <w:szCs w:val="24"/>
              </w:rPr>
              <w:t>D</w:t>
            </w:r>
            <w:r w:rsidR="00EA1B1C" w:rsidRPr="00EA1B1C">
              <w:rPr>
                <w:rFonts w:ascii="Arial" w:eastAsia="Calibri" w:hAnsi="Arial" w:cs="Arial"/>
                <w:b/>
                <w:sz w:val="24"/>
                <w:szCs w:val="24"/>
              </w:rPr>
              <w:t>EBRIEF</w:t>
            </w:r>
            <w:r w:rsidRPr="00EA1B1C">
              <w:rPr>
                <w:rFonts w:ascii="Arial" w:eastAsia="Calibri" w:hAnsi="Arial" w:cs="Arial"/>
                <w:b/>
                <w:sz w:val="24"/>
                <w:szCs w:val="24"/>
              </w:rPr>
              <w:t xml:space="preserve">: </w:t>
            </w:r>
          </w:p>
          <w:p w14:paraId="0205BE84" w14:textId="0CA229A6" w:rsidR="00550B80" w:rsidRPr="005A5438" w:rsidRDefault="00727E50" w:rsidP="00EA1B1C">
            <w:p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Invite </w:t>
            </w:r>
            <w:r w:rsidR="00D1595B">
              <w:rPr>
                <w:rFonts w:ascii="Arial" w:eastAsia="Calibri" w:hAnsi="Arial" w:cs="Arial"/>
                <w:sz w:val="24"/>
                <w:szCs w:val="24"/>
              </w:rPr>
              <w:t>participants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to highlight the similarities</w:t>
            </w:r>
            <w:r w:rsidR="005A5438">
              <w:rPr>
                <w:rFonts w:ascii="Arial" w:eastAsia="Calibri" w:hAnsi="Arial" w:cs="Arial"/>
                <w:sz w:val="24"/>
                <w:szCs w:val="24"/>
              </w:rPr>
              <w:t xml:space="preserve"> and differences between the levels they noticed in the </w:t>
            </w:r>
            <w:r w:rsidR="00F954A6">
              <w:rPr>
                <w:rFonts w:ascii="Arial" w:eastAsia="Calibri" w:hAnsi="Arial" w:cs="Arial"/>
                <w:sz w:val="24"/>
                <w:szCs w:val="24"/>
              </w:rPr>
              <w:t>video</w:t>
            </w:r>
            <w:r w:rsidR="005A5438">
              <w:rPr>
                <w:rFonts w:ascii="Arial" w:eastAsia="Calibri" w:hAnsi="Arial" w:cs="Arial"/>
                <w:sz w:val="24"/>
                <w:szCs w:val="24"/>
              </w:rPr>
              <w:t>, as well any key “a</w:t>
            </w:r>
            <w:r w:rsidR="00EA1B1C">
              <w:rPr>
                <w:rFonts w:ascii="Arial" w:eastAsia="Calibri" w:hAnsi="Arial" w:cs="Arial"/>
                <w:sz w:val="24"/>
                <w:szCs w:val="24"/>
              </w:rPr>
              <w:t>h</w:t>
            </w:r>
            <w:r w:rsidR="005A5438">
              <w:rPr>
                <w:rFonts w:ascii="Arial" w:eastAsia="Calibri" w:hAnsi="Arial" w:cs="Arial"/>
                <w:sz w:val="24"/>
                <w:szCs w:val="24"/>
              </w:rPr>
              <w:t>a” moments</w:t>
            </w:r>
            <w:r w:rsidR="00EA1B1C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bookmarkEnd w:id="0"/>
    </w:tbl>
    <w:p w14:paraId="5AC7E6B0" w14:textId="6CBBEE87" w:rsidR="00F059CB" w:rsidRDefault="00F059CB" w:rsidP="00F059CB">
      <w:pPr>
        <w:spacing w:after="0" w:line="240" w:lineRule="auto"/>
      </w:pPr>
    </w:p>
    <w:p w14:paraId="41E9C632" w14:textId="77777777" w:rsidR="00646401" w:rsidRDefault="00646401">
      <w:pPr>
        <w:spacing w:after="0" w:line="240" w:lineRule="auto"/>
      </w:pPr>
    </w:p>
    <w:sectPr w:rsidR="00646401" w:rsidSect="001011F0">
      <w:headerReference w:type="default" r:id="rId12"/>
      <w:footerReference w:type="default" r:id="rId13"/>
      <w:pgSz w:w="12240" w:h="15840"/>
      <w:pgMar w:top="720" w:right="720" w:bottom="720" w:left="720" w:header="270" w:footer="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3D0E90" w14:textId="77777777" w:rsidR="00523742" w:rsidRDefault="00523742" w:rsidP="00F059CB">
      <w:pPr>
        <w:spacing w:after="0" w:line="240" w:lineRule="auto"/>
      </w:pPr>
      <w:r>
        <w:separator/>
      </w:r>
    </w:p>
  </w:endnote>
  <w:endnote w:type="continuationSeparator" w:id="0">
    <w:p w14:paraId="16CFED9F" w14:textId="77777777" w:rsidR="00523742" w:rsidRDefault="00523742" w:rsidP="00F05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7ABFC4" w14:textId="66A96041" w:rsidR="00727E50" w:rsidRDefault="00727E50" w:rsidP="00EA1B1C">
    <w:pPr>
      <w:spacing w:after="0" w:line="240" w:lineRule="auto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©201</w:t>
    </w:r>
    <w:r w:rsidR="00EA1B1C">
      <w:rPr>
        <w:rFonts w:ascii="Arial" w:hAnsi="Arial" w:cs="Arial"/>
        <w:sz w:val="18"/>
        <w:szCs w:val="18"/>
      </w:rPr>
      <w:t>7</w:t>
    </w:r>
    <w:r w:rsidRPr="002055C5">
      <w:rPr>
        <w:rFonts w:ascii="Arial" w:hAnsi="Arial" w:cs="Arial"/>
        <w:sz w:val="18"/>
        <w:szCs w:val="18"/>
      </w:rPr>
      <w:t xml:space="preserve"> California Department of Education </w:t>
    </w:r>
  </w:p>
  <w:p w14:paraId="3C1490BE" w14:textId="77777777" w:rsidR="00EA1B1C" w:rsidRPr="002055C5" w:rsidRDefault="00EA1B1C" w:rsidP="00EA1B1C">
    <w:pPr>
      <w:spacing w:after="0" w:line="240" w:lineRule="auto"/>
      <w:jc w:val="center"/>
      <w:rPr>
        <w:rFonts w:ascii="Arial" w:hAnsi="Arial" w:cs="Arial"/>
        <w:sz w:val="18"/>
        <w:szCs w:val="18"/>
      </w:rPr>
    </w:pPr>
  </w:p>
  <w:p w14:paraId="651B912D" w14:textId="77777777" w:rsidR="00727E50" w:rsidRDefault="00727E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788ECB" w14:textId="77777777" w:rsidR="00523742" w:rsidRDefault="00523742" w:rsidP="00F059CB">
      <w:pPr>
        <w:spacing w:after="0" w:line="240" w:lineRule="auto"/>
      </w:pPr>
      <w:r>
        <w:separator/>
      </w:r>
    </w:p>
  </w:footnote>
  <w:footnote w:type="continuationSeparator" w:id="0">
    <w:p w14:paraId="53A8C86D" w14:textId="77777777" w:rsidR="00523742" w:rsidRDefault="00523742" w:rsidP="00F059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06A2CF" w14:textId="0986D7BE" w:rsidR="00727E50" w:rsidRPr="00F059CB" w:rsidRDefault="005A5438" w:rsidP="00F059CB">
    <w:pPr>
      <w:pStyle w:val="Header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A</w:t>
    </w:r>
    <w:r w:rsidR="00EA1B1C">
      <w:rPr>
        <w:rFonts w:ascii="Arial" w:hAnsi="Arial" w:cs="Arial"/>
        <w:b/>
        <w:sz w:val="28"/>
        <w:szCs w:val="28"/>
      </w:rPr>
      <w:t xml:space="preserve">CTIVITY </w:t>
    </w:r>
    <w:r w:rsidR="0065131A">
      <w:rPr>
        <w:rFonts w:ascii="Arial" w:hAnsi="Arial" w:cs="Arial"/>
        <w:b/>
        <w:sz w:val="28"/>
        <w:szCs w:val="28"/>
      </w:rPr>
      <w:t>2</w:t>
    </w:r>
  </w:p>
  <w:p w14:paraId="30A09513" w14:textId="77777777" w:rsidR="00727E50" w:rsidRDefault="00727E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03DA0"/>
    <w:multiLevelType w:val="hybridMultilevel"/>
    <w:tmpl w:val="CFF8F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A17FB"/>
    <w:multiLevelType w:val="hybridMultilevel"/>
    <w:tmpl w:val="894EE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4431F"/>
    <w:multiLevelType w:val="hybridMultilevel"/>
    <w:tmpl w:val="5FE07EB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8349F"/>
    <w:multiLevelType w:val="hybridMultilevel"/>
    <w:tmpl w:val="0ED8E6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1805D4"/>
    <w:multiLevelType w:val="hybridMultilevel"/>
    <w:tmpl w:val="99781CAA"/>
    <w:lvl w:ilvl="0" w:tplc="11E014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4077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DAF5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9897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BAAF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7469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F8EA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DAA5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926A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5C8276C"/>
    <w:multiLevelType w:val="hybridMultilevel"/>
    <w:tmpl w:val="39B674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75208C"/>
    <w:multiLevelType w:val="hybridMultilevel"/>
    <w:tmpl w:val="9A9A8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64B23DC"/>
    <w:multiLevelType w:val="hybridMultilevel"/>
    <w:tmpl w:val="D0D88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102306"/>
    <w:multiLevelType w:val="hybridMultilevel"/>
    <w:tmpl w:val="08003C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B9334C"/>
    <w:multiLevelType w:val="hybridMultilevel"/>
    <w:tmpl w:val="2A3A6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B8503D"/>
    <w:multiLevelType w:val="hybridMultilevel"/>
    <w:tmpl w:val="F4EED8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DF2409"/>
    <w:multiLevelType w:val="hybridMultilevel"/>
    <w:tmpl w:val="17DC9B14"/>
    <w:lvl w:ilvl="0" w:tplc="45C453E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F248B5"/>
    <w:multiLevelType w:val="hybridMultilevel"/>
    <w:tmpl w:val="117874C4"/>
    <w:lvl w:ilvl="0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13" w15:restartNumberingAfterBreak="0">
    <w:nsid w:val="4BA0707A"/>
    <w:multiLevelType w:val="hybridMultilevel"/>
    <w:tmpl w:val="AEE407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E253F97"/>
    <w:multiLevelType w:val="hybridMultilevel"/>
    <w:tmpl w:val="AD064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10"/>
  </w:num>
  <w:num w:numId="5">
    <w:abstractNumId w:val="3"/>
  </w:num>
  <w:num w:numId="6">
    <w:abstractNumId w:val="14"/>
  </w:num>
  <w:num w:numId="7">
    <w:abstractNumId w:val="9"/>
  </w:num>
  <w:num w:numId="8">
    <w:abstractNumId w:val="5"/>
  </w:num>
  <w:num w:numId="9">
    <w:abstractNumId w:val="13"/>
  </w:num>
  <w:num w:numId="10">
    <w:abstractNumId w:val="12"/>
  </w:num>
  <w:num w:numId="11">
    <w:abstractNumId w:val="11"/>
  </w:num>
  <w:num w:numId="12">
    <w:abstractNumId w:val="0"/>
  </w:num>
  <w:num w:numId="13">
    <w:abstractNumId w:val="4"/>
  </w:num>
  <w:num w:numId="14">
    <w:abstractNumId w:val="6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9CB"/>
    <w:rsid w:val="0003732A"/>
    <w:rsid w:val="00065209"/>
    <w:rsid w:val="00071603"/>
    <w:rsid w:val="00080039"/>
    <w:rsid w:val="00082BAD"/>
    <w:rsid w:val="000B3FD4"/>
    <w:rsid w:val="001011F0"/>
    <w:rsid w:val="00181983"/>
    <w:rsid w:val="001D5D72"/>
    <w:rsid w:val="001E1817"/>
    <w:rsid w:val="00203752"/>
    <w:rsid w:val="002055C5"/>
    <w:rsid w:val="002177E9"/>
    <w:rsid w:val="002831E8"/>
    <w:rsid w:val="002C1499"/>
    <w:rsid w:val="002E03A8"/>
    <w:rsid w:val="00304071"/>
    <w:rsid w:val="003927A6"/>
    <w:rsid w:val="00392843"/>
    <w:rsid w:val="003B5A9E"/>
    <w:rsid w:val="003D1F41"/>
    <w:rsid w:val="003D2D6B"/>
    <w:rsid w:val="0043716F"/>
    <w:rsid w:val="00474A5E"/>
    <w:rsid w:val="00474B0C"/>
    <w:rsid w:val="004F5BCE"/>
    <w:rsid w:val="00523742"/>
    <w:rsid w:val="00550B80"/>
    <w:rsid w:val="005A5438"/>
    <w:rsid w:val="005E54AB"/>
    <w:rsid w:val="00646401"/>
    <w:rsid w:val="0065131A"/>
    <w:rsid w:val="00653D0A"/>
    <w:rsid w:val="00664B95"/>
    <w:rsid w:val="00667E94"/>
    <w:rsid w:val="0069648D"/>
    <w:rsid w:val="006A23D7"/>
    <w:rsid w:val="0072068A"/>
    <w:rsid w:val="00727E50"/>
    <w:rsid w:val="007A5F50"/>
    <w:rsid w:val="007E7554"/>
    <w:rsid w:val="00826B98"/>
    <w:rsid w:val="008A5221"/>
    <w:rsid w:val="008D4B48"/>
    <w:rsid w:val="008D4FD4"/>
    <w:rsid w:val="008F7FE7"/>
    <w:rsid w:val="00912FAD"/>
    <w:rsid w:val="009342C5"/>
    <w:rsid w:val="009565E9"/>
    <w:rsid w:val="00957326"/>
    <w:rsid w:val="00991284"/>
    <w:rsid w:val="00996282"/>
    <w:rsid w:val="00A15D0D"/>
    <w:rsid w:val="00A732CC"/>
    <w:rsid w:val="00A875C9"/>
    <w:rsid w:val="00B01E29"/>
    <w:rsid w:val="00B14CC8"/>
    <w:rsid w:val="00B16498"/>
    <w:rsid w:val="00BC7A97"/>
    <w:rsid w:val="00C173ED"/>
    <w:rsid w:val="00C6609F"/>
    <w:rsid w:val="00CC3083"/>
    <w:rsid w:val="00D0549A"/>
    <w:rsid w:val="00D1595B"/>
    <w:rsid w:val="00D55B18"/>
    <w:rsid w:val="00D56DC7"/>
    <w:rsid w:val="00D64E15"/>
    <w:rsid w:val="00D72D41"/>
    <w:rsid w:val="00DA058B"/>
    <w:rsid w:val="00DC10E7"/>
    <w:rsid w:val="00DE3136"/>
    <w:rsid w:val="00E326A3"/>
    <w:rsid w:val="00EA1B1C"/>
    <w:rsid w:val="00EA21E3"/>
    <w:rsid w:val="00EF1F8C"/>
    <w:rsid w:val="00F0429D"/>
    <w:rsid w:val="00F059CB"/>
    <w:rsid w:val="00F317A8"/>
    <w:rsid w:val="00F61992"/>
    <w:rsid w:val="00F954A6"/>
    <w:rsid w:val="00FC5E28"/>
    <w:rsid w:val="00FC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17A3D43"/>
  <w15:docId w15:val="{45A70711-B433-4940-81AA-1DD391718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59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59CB"/>
  </w:style>
  <w:style w:type="paragraph" w:styleId="Footer">
    <w:name w:val="footer"/>
    <w:basedOn w:val="Normal"/>
    <w:link w:val="FooterChar"/>
    <w:uiPriority w:val="99"/>
    <w:unhideWhenUsed/>
    <w:rsid w:val="00F059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59CB"/>
  </w:style>
  <w:style w:type="table" w:styleId="TableGrid">
    <w:name w:val="Table Grid"/>
    <w:basedOn w:val="TableNormal"/>
    <w:uiPriority w:val="59"/>
    <w:rsid w:val="00F059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059CB"/>
    <w:pPr>
      <w:widowControl w:val="0"/>
      <w:autoSpaceDE w:val="0"/>
      <w:autoSpaceDN w:val="0"/>
      <w:adjustRightInd w:val="0"/>
      <w:spacing w:after="0" w:line="240" w:lineRule="auto"/>
    </w:pPr>
    <w:rPr>
      <w:rFonts w:ascii="Helvetica" w:eastAsia="Times New Roman" w:hAnsi="Helvetica" w:cs="Helvetica"/>
      <w:color w:val="000000"/>
      <w:sz w:val="24"/>
      <w:szCs w:val="24"/>
    </w:rPr>
  </w:style>
  <w:style w:type="paragraph" w:customStyle="1" w:styleId="CM1">
    <w:name w:val="CM1"/>
    <w:basedOn w:val="Default"/>
    <w:next w:val="Default"/>
    <w:rsid w:val="00F059CB"/>
    <w:rPr>
      <w:color w:val="auto"/>
    </w:rPr>
  </w:style>
  <w:style w:type="paragraph" w:styleId="Title">
    <w:name w:val="Title"/>
    <w:basedOn w:val="Normal"/>
    <w:link w:val="TitleChar"/>
    <w:qFormat/>
    <w:rsid w:val="00F059CB"/>
    <w:pPr>
      <w:spacing w:after="0" w:line="240" w:lineRule="auto"/>
      <w:jc w:val="center"/>
    </w:pPr>
    <w:rPr>
      <w:rFonts w:ascii="Times" w:eastAsia="Times" w:hAnsi="Times" w:cs="Times New Roman"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F059CB"/>
    <w:rPr>
      <w:rFonts w:ascii="Times" w:eastAsia="Times" w:hAnsi="Times" w:cs="Times New Roman"/>
      <w:sz w:val="32"/>
      <w:szCs w:val="20"/>
    </w:rPr>
  </w:style>
  <w:style w:type="table" w:customStyle="1" w:styleId="TableGrid1">
    <w:name w:val="Table Grid1"/>
    <w:basedOn w:val="TableNormal"/>
    <w:next w:val="TableGrid"/>
    <w:rsid w:val="00F059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E75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5A9E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A9E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B5A9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5A9E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5A9E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5A9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5A9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42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1197">
          <w:marLeft w:val="108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6719">
          <w:marLeft w:val="108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52726">
          <w:marLeft w:val="108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2642">
          <w:marLeft w:val="108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9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jpeeter</dc:creator>
  <cp:keywords/>
  <dc:description/>
  <cp:lastModifiedBy>Sarah Swan Therriault</cp:lastModifiedBy>
  <cp:revision>2</cp:revision>
  <dcterms:created xsi:type="dcterms:W3CDTF">2017-08-09T19:05:00Z</dcterms:created>
  <dcterms:modified xsi:type="dcterms:W3CDTF">2017-08-09T19:05:00Z</dcterms:modified>
</cp:coreProperties>
</file>