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AE" w:rsidRDefault="00890BAE">
      <w:pPr>
        <w:jc w:val="center"/>
        <w:rPr>
          <w:rFonts w:ascii="Arial Narrow" w:hAnsi="Arial Narrow"/>
          <w:b/>
          <w:sz w:val="32"/>
        </w:rPr>
      </w:pPr>
      <w:bookmarkStart w:id="0" w:name="_GoBack"/>
      <w:bookmarkEnd w:id="0"/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260"/>
        <w:gridCol w:w="6480"/>
        <w:gridCol w:w="4770"/>
      </w:tblGrid>
      <w:tr w:rsidR="00890BAE" w:rsidRPr="00F3235C">
        <w:trPr>
          <w:trHeight w:val="150"/>
        </w:trPr>
        <w:tc>
          <w:tcPr>
            <w:tcW w:w="1530" w:type="dxa"/>
            <w:shd w:val="clear" w:color="auto" w:fill="FFFFFF"/>
          </w:tcPr>
          <w:p w:rsidR="00890BAE" w:rsidRPr="00F3235C" w:rsidRDefault="00890BAE">
            <w:pPr>
              <w:jc w:val="center"/>
              <w:rPr>
                <w:b/>
                <w:sz w:val="22"/>
                <w:szCs w:val="22"/>
              </w:rPr>
            </w:pPr>
            <w:r w:rsidRPr="00F3235C">
              <w:rPr>
                <w:rFonts w:ascii="Arial Narrow" w:hAnsi="Arial Narrow"/>
                <w:b/>
                <w:sz w:val="22"/>
                <w:szCs w:val="22"/>
              </w:rPr>
              <w:t>Time</w:t>
            </w:r>
          </w:p>
        </w:tc>
        <w:tc>
          <w:tcPr>
            <w:tcW w:w="1260" w:type="dxa"/>
            <w:shd w:val="clear" w:color="auto" w:fill="FFFFFF"/>
          </w:tcPr>
          <w:p w:rsidR="00890BAE" w:rsidRPr="00F3235C" w:rsidRDefault="00890BAE" w:rsidP="00890BA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235C">
              <w:rPr>
                <w:rFonts w:ascii="Arial Narrow" w:hAnsi="Arial Narrow"/>
                <w:b/>
                <w:sz w:val="22"/>
                <w:szCs w:val="22"/>
              </w:rPr>
              <w:t>Facilitator</w:t>
            </w:r>
          </w:p>
        </w:tc>
        <w:tc>
          <w:tcPr>
            <w:tcW w:w="6480" w:type="dxa"/>
            <w:shd w:val="clear" w:color="auto" w:fill="FFFFFF"/>
          </w:tcPr>
          <w:p w:rsidR="00890BAE" w:rsidRPr="00F3235C" w:rsidRDefault="00890B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3235C">
              <w:rPr>
                <w:rFonts w:ascii="Arial Narrow" w:hAnsi="Arial Narrow"/>
                <w:b/>
                <w:sz w:val="22"/>
                <w:szCs w:val="22"/>
              </w:rPr>
              <w:t>Content/Activity</w:t>
            </w:r>
          </w:p>
        </w:tc>
        <w:tc>
          <w:tcPr>
            <w:tcW w:w="4770" w:type="dxa"/>
            <w:shd w:val="clear" w:color="auto" w:fill="FFFFFF"/>
          </w:tcPr>
          <w:p w:rsidR="00890BAE" w:rsidRPr="00F3235C" w:rsidRDefault="00890B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Materials   </w:t>
            </w:r>
          </w:p>
        </w:tc>
      </w:tr>
      <w:tr w:rsidR="00890BAE">
        <w:trPr>
          <w:trHeight w:val="863"/>
        </w:trPr>
        <w:tc>
          <w:tcPr>
            <w:tcW w:w="153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60 – 90 min. before training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Set up: </w:t>
            </w:r>
          </w:p>
          <w:p w:rsidR="00890BAE" w:rsidRPr="00833C5E" w:rsidRDefault="00890BAE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</w:rPr>
            </w:pPr>
            <w:r w:rsidRPr="00833C5E">
              <w:rPr>
                <w:rFonts w:ascii="Arial Narrow" w:hAnsi="Arial Narrow"/>
                <w:sz w:val="20"/>
              </w:rPr>
              <w:t>Post parking lots charts on the wall – 1 on each side of the room</w:t>
            </w:r>
          </w:p>
          <w:p w:rsidR="00890BAE" w:rsidRPr="00833C5E" w:rsidRDefault="00890BAE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</w:rPr>
            </w:pPr>
            <w:r w:rsidRPr="00833C5E">
              <w:rPr>
                <w:rFonts w:ascii="Arial Narrow" w:hAnsi="Arial Narrow"/>
                <w:sz w:val="20"/>
              </w:rPr>
              <w:t>Agreements chart on cha</w:t>
            </w:r>
            <w:r>
              <w:rPr>
                <w:rFonts w:ascii="Arial Narrow" w:hAnsi="Arial Narrow"/>
                <w:sz w:val="20"/>
              </w:rPr>
              <w:t xml:space="preserve">rt stand, keep it </w:t>
            </w:r>
            <w:r w:rsidRPr="00833C5E">
              <w:rPr>
                <w:rFonts w:ascii="Arial Narrow" w:hAnsi="Arial Narrow"/>
                <w:sz w:val="20"/>
              </w:rPr>
              <w:t>covered up until training</w:t>
            </w:r>
          </w:p>
          <w:p w:rsidR="00890BAE" w:rsidRPr="00833C5E" w:rsidRDefault="00890BAE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</w:rPr>
            </w:pPr>
            <w:r w:rsidRPr="00833C5E">
              <w:rPr>
                <w:rFonts w:ascii="Arial Narrow" w:hAnsi="Arial Narrow"/>
                <w:sz w:val="20"/>
              </w:rPr>
              <w:t>Place placemats and empty zip lock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833C5E">
              <w:rPr>
                <w:rFonts w:ascii="Arial Narrow" w:hAnsi="Arial Narrow"/>
                <w:sz w:val="20"/>
              </w:rPr>
              <w:t>bags of materials on tables</w:t>
            </w:r>
          </w:p>
          <w:p w:rsidR="00890BAE" w:rsidRPr="00833C5E" w:rsidRDefault="00890BAE" w:rsidP="00890BAE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</w:rPr>
            </w:pPr>
            <w:r w:rsidRPr="00833C5E">
              <w:rPr>
                <w:rFonts w:ascii="Arial Narrow" w:hAnsi="Arial Narrow"/>
                <w:sz w:val="20"/>
              </w:rPr>
              <w:t>Place one briefcase on the end of each table</w:t>
            </w:r>
          </w:p>
          <w:p w:rsidR="00890BAE" w:rsidRPr="00833C5E" w:rsidRDefault="00890BAE" w:rsidP="00890BAE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</w:rPr>
            </w:pPr>
            <w:r w:rsidRPr="00833C5E">
              <w:rPr>
                <w:rFonts w:ascii="Arial Narrow" w:hAnsi="Arial Narrow"/>
                <w:sz w:val="20"/>
              </w:rPr>
              <w:t>Place participant folder on table or handout at registration if someone is there to monitor</w:t>
            </w:r>
          </w:p>
          <w:p w:rsidR="00890BAE" w:rsidRPr="00833C5E" w:rsidRDefault="00890BAE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</w:rPr>
            </w:pPr>
            <w:r w:rsidRPr="00833C5E">
              <w:rPr>
                <w:rFonts w:ascii="Arial Narrow" w:hAnsi="Arial Narrow"/>
                <w:sz w:val="20"/>
              </w:rPr>
              <w:t>Set up registration table</w:t>
            </w:r>
          </w:p>
          <w:p w:rsidR="00890BAE" w:rsidRDefault="00890BAE">
            <w:pPr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0"/>
              </w:rPr>
              <w:t>Set up LCD, computer &amp;</w:t>
            </w:r>
            <w:r w:rsidRPr="00833C5E">
              <w:rPr>
                <w:rFonts w:ascii="Arial Narrow" w:hAnsi="Arial Narrow"/>
                <w:sz w:val="20"/>
              </w:rPr>
              <w:t xml:space="preserve"> speaker </w:t>
            </w:r>
            <w:r w:rsidRPr="00833C5E">
              <w:rPr>
                <w:rFonts w:ascii="Arial Narrow" w:hAnsi="Arial Narrow"/>
                <w:sz w:val="20"/>
                <w:highlight w:val="yellow"/>
              </w:rPr>
              <w:t>TEST SOUND BEFORE SESSION BEGINS</w:t>
            </w:r>
          </w:p>
        </w:tc>
        <w:tc>
          <w:tcPr>
            <w:tcW w:w="4770" w:type="dxa"/>
          </w:tcPr>
          <w:p w:rsidR="00890BAE" w:rsidRDefault="00890BAE" w:rsidP="00890BAE">
            <w:pPr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AV set up –computer, </w:t>
            </w:r>
          </w:p>
          <w:p w:rsidR="00890BAE" w:rsidRDefault="00890BAE" w:rsidP="00890BAE">
            <w:pPr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LCD, speakers, </w:t>
            </w:r>
          </w:p>
          <w:p w:rsidR="00890BAE" w:rsidRDefault="00890BAE" w:rsidP="00890BAE">
            <w:pPr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Power strip, </w:t>
            </w:r>
          </w:p>
          <w:p w:rsidR="00890BAE" w:rsidRDefault="00890BAE" w:rsidP="00890BAE">
            <w:pPr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Ex. cords, </w:t>
            </w:r>
          </w:p>
          <w:p w:rsidR="00890BAE" w:rsidRDefault="00890BAE" w:rsidP="00890BAE">
            <w:pPr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CDs, </w:t>
            </w:r>
          </w:p>
          <w:p w:rsidR="00890BAE" w:rsidRDefault="00890BAE" w:rsidP="00890BAE">
            <w:pPr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Trainer’s toolbox</w:t>
            </w:r>
          </w:p>
          <w:p w:rsidR="00890BAE" w:rsidRDefault="00890BAE" w:rsidP="00890BAE">
            <w:pPr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See inventory sheet for individual table briefcases</w:t>
            </w:r>
          </w:p>
          <w:p w:rsidR="00890BAE" w:rsidRDefault="00890BAE" w:rsidP="00890BAE">
            <w:pPr>
              <w:numPr>
                <w:ilvl w:val="0"/>
                <w:numId w:val="9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Put table boxes </w:t>
            </w:r>
            <w:r>
              <w:rPr>
                <w:rFonts w:ascii="Arial Narrow" w:hAnsi="Arial Narrow"/>
                <w:b/>
                <w:sz w:val="22"/>
              </w:rPr>
              <w:t>under</w:t>
            </w:r>
            <w:r>
              <w:rPr>
                <w:rFonts w:ascii="Arial Narrow" w:hAnsi="Arial Narrow"/>
                <w:sz w:val="22"/>
              </w:rPr>
              <w:t xml:space="preserve"> table</w:t>
            </w:r>
          </w:p>
        </w:tc>
      </w:tr>
      <w:tr w:rsidR="00890BAE">
        <w:trPr>
          <w:trHeight w:val="288"/>
        </w:trPr>
        <w:tc>
          <w:tcPr>
            <w:tcW w:w="153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30-45 min. before training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Registration</w:t>
            </w:r>
          </w:p>
        </w:tc>
        <w:tc>
          <w:tcPr>
            <w:tcW w:w="4770" w:type="dxa"/>
          </w:tcPr>
          <w:p w:rsidR="00890BAE" w:rsidRDefault="00890BAE" w:rsidP="00890BAE">
            <w:pPr>
              <w:numPr>
                <w:ilvl w:val="0"/>
                <w:numId w:val="8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Stick on name tags</w:t>
            </w:r>
          </w:p>
          <w:p w:rsidR="00890BAE" w:rsidRDefault="00890BAE" w:rsidP="00890BAE">
            <w:pPr>
              <w:numPr>
                <w:ilvl w:val="0"/>
                <w:numId w:val="8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Dark color marker for name tags</w:t>
            </w:r>
          </w:p>
          <w:p w:rsidR="00890BAE" w:rsidRDefault="00890BAE" w:rsidP="00890BAE">
            <w:pPr>
              <w:numPr>
                <w:ilvl w:val="0"/>
                <w:numId w:val="8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Pens</w:t>
            </w:r>
          </w:p>
          <w:p w:rsidR="00890BAE" w:rsidRDefault="00890BAE" w:rsidP="00890BAE">
            <w:pPr>
              <w:numPr>
                <w:ilvl w:val="0"/>
                <w:numId w:val="8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Sign-in sheets</w:t>
            </w:r>
          </w:p>
        </w:tc>
      </w:tr>
      <w:tr w:rsidR="00890BAE">
        <w:trPr>
          <w:trHeight w:val="791"/>
        </w:trPr>
        <w:tc>
          <w:tcPr>
            <w:tcW w:w="153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8:30-8:35</w:t>
            </w:r>
          </w:p>
          <w:p w:rsidR="00890BAE" w:rsidRDefault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1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Pr="0080130E" w:rsidRDefault="00890BAE">
            <w:pPr>
              <w:ind w:right="-75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Welcome</w:t>
            </w:r>
          </w:p>
          <w:p w:rsidR="00890BAE" w:rsidRDefault="00890BAE" w:rsidP="00890BAE">
            <w:pPr>
              <w:ind w:right="-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Welcome, logistics, parking lots, walk through folders, handouts, agenda</w:t>
            </w:r>
          </w:p>
        </w:tc>
        <w:tc>
          <w:tcPr>
            <w:tcW w:w="4770" w:type="dxa"/>
          </w:tcPr>
          <w:p w:rsidR="00890BAE" w:rsidRDefault="00890BAE" w:rsidP="00890BAE">
            <w:pPr>
              <w:numPr>
                <w:ilvl w:val="0"/>
                <w:numId w:val="7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HO: PowerPoint handouts </w:t>
            </w:r>
          </w:p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  <w:p w:rsidR="00890BAE" w:rsidRDefault="00890BAE">
            <w:pPr>
              <w:rPr>
                <w:rFonts w:ascii="Arial Narrow" w:hAnsi="Arial Narrow"/>
                <w:i/>
                <w:sz w:val="22"/>
              </w:rPr>
            </w:pPr>
          </w:p>
        </w:tc>
      </w:tr>
      <w:tr w:rsidR="00890BAE">
        <w:trPr>
          <w:trHeight w:val="288"/>
        </w:trPr>
        <w:tc>
          <w:tcPr>
            <w:tcW w:w="1530" w:type="dxa"/>
          </w:tcPr>
          <w:p w:rsidR="00890BAE" w:rsidRPr="00043F1A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8:35-8:40</w:t>
            </w:r>
          </w:p>
          <w:p w:rsidR="00890BAE" w:rsidRPr="00043F1A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2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Pr="009106F3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Outcomes </w:t>
            </w: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 w:rsidRPr="002357A0">
              <w:rPr>
                <w:rFonts w:ascii="Arial Narrow" w:hAnsi="Arial Narrow"/>
                <w:sz w:val="22"/>
              </w:rPr>
              <w:t xml:space="preserve">•Observe, read, and discuss the developmental continuum of listening and 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2357A0">
              <w:rPr>
                <w:rFonts w:ascii="Arial Narrow" w:hAnsi="Arial Narrow"/>
                <w:sz w:val="22"/>
              </w:rPr>
              <w:t xml:space="preserve">speaking in English-Language Development (ELD) </w:t>
            </w:r>
          </w:p>
          <w:p w:rsidR="00890BAE" w:rsidRPr="002357A0" w:rsidRDefault="00890BAE" w:rsidP="00890BAE">
            <w:pPr>
              <w:rPr>
                <w:rFonts w:ascii="Arial Narrow" w:hAnsi="Arial Narrow"/>
                <w:sz w:val="22"/>
              </w:rPr>
            </w:pP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 w:rsidRPr="002357A0">
              <w:rPr>
                <w:rFonts w:ascii="Arial Narrow" w:hAnsi="Arial Narrow"/>
                <w:sz w:val="22"/>
              </w:rPr>
              <w:t xml:space="preserve">•Discuss current research underlying the strategies that support the development of listening and speaking in English language learners </w:t>
            </w:r>
          </w:p>
          <w:p w:rsidR="00890BAE" w:rsidRPr="002357A0" w:rsidRDefault="00890BAE" w:rsidP="00890BAE">
            <w:pPr>
              <w:rPr>
                <w:rFonts w:ascii="Arial Narrow" w:hAnsi="Arial Narrow"/>
                <w:sz w:val="22"/>
              </w:rPr>
            </w:pPr>
          </w:p>
          <w:p w:rsidR="00890BAE" w:rsidRPr="002357A0" w:rsidRDefault="00890BAE" w:rsidP="00890BAE">
            <w:pPr>
              <w:rPr>
                <w:rFonts w:ascii="Arial Narrow" w:hAnsi="Arial Narrow"/>
                <w:sz w:val="22"/>
              </w:rPr>
            </w:pPr>
            <w:r w:rsidRPr="002357A0">
              <w:rPr>
                <w:rFonts w:ascii="Arial Narrow" w:hAnsi="Arial Narrow"/>
                <w:sz w:val="22"/>
              </w:rPr>
              <w:t>•Practice using resources to intentionally plan culturally and linguistically responsive strategies and environments</w:t>
            </w:r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890BAE" w:rsidRPr="0040233E" w:rsidRDefault="00890BAE" w:rsidP="00890BAE">
            <w:pPr>
              <w:ind w:left="360"/>
              <w:rPr>
                <w:rFonts w:ascii="Arial Narrow" w:hAnsi="Arial Narrow"/>
                <w:sz w:val="22"/>
              </w:rPr>
            </w:pPr>
          </w:p>
        </w:tc>
        <w:tc>
          <w:tcPr>
            <w:tcW w:w="477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8:40-8:45</w:t>
            </w: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3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Pr="00833C5E" w:rsidRDefault="00890BAE">
            <w:pPr>
              <w:rPr>
                <w:rFonts w:ascii="Arial Narrow" w:hAnsi="Arial Narrow"/>
                <w:b/>
                <w:sz w:val="22"/>
              </w:rPr>
            </w:pPr>
          </w:p>
          <w:p w:rsidR="00890BAE" w:rsidRPr="00E75101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sz w:val="22"/>
              </w:rPr>
            </w:pPr>
            <w:r w:rsidRPr="00E75101">
              <w:rPr>
                <w:rFonts w:ascii="Arial Narrow" w:hAnsi="Arial Narrow"/>
                <w:b/>
                <w:sz w:val="22"/>
              </w:rPr>
              <w:t>When I return to the classroom</w:t>
            </w:r>
            <w:r w:rsidR="005B0272">
              <w:rPr>
                <w:rFonts w:ascii="Arial Narrow" w:hAnsi="Arial Narrow"/>
                <w:b/>
                <w:sz w:val="22"/>
              </w:rPr>
              <w:t>…</w:t>
            </w:r>
          </w:p>
          <w:p w:rsidR="00890BAE" w:rsidRPr="004D11B0" w:rsidRDefault="00890BAE" w:rsidP="00890BAE">
            <w:pPr>
              <w:ind w:left="252"/>
              <w:rPr>
                <w:rFonts w:ascii="Arial Narrow" w:hAnsi="Arial Narrow"/>
                <w:sz w:val="22"/>
              </w:rPr>
            </w:pPr>
          </w:p>
        </w:tc>
        <w:tc>
          <w:tcPr>
            <w:tcW w:w="477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  <w:p w:rsidR="00890BAE" w:rsidRDefault="00890BAE" w:rsidP="00890BAE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HO</w:t>
            </w:r>
            <w:r w:rsidRPr="002D13C9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2D13C9">
              <w:rPr>
                <w:rFonts w:ascii="Arial Narrow" w:hAnsi="Arial Narrow"/>
                <w:sz w:val="22"/>
              </w:rPr>
              <w:t>When I Return to the Classroom</w:t>
            </w: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5B0272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8:45-8:50</w:t>
            </w:r>
          </w:p>
          <w:p w:rsidR="00890BAE" w:rsidRDefault="005B0272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Slides 4-7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Pr="00E75101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sz w:val="22"/>
              </w:rPr>
            </w:pPr>
            <w:r w:rsidRPr="00E75101">
              <w:rPr>
                <w:rFonts w:ascii="Arial Narrow" w:hAnsi="Arial Narrow"/>
                <w:b/>
                <w:sz w:val="22"/>
              </w:rPr>
              <w:t>Who are English language learners</w:t>
            </w:r>
          </w:p>
          <w:p w:rsidR="00890BAE" w:rsidRPr="00833C5E" w:rsidRDefault="00890BAE" w:rsidP="00890BAE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77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5B0272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8:50</w:t>
            </w:r>
            <w:r w:rsidR="00890BAE">
              <w:rPr>
                <w:rFonts w:ascii="Arial Narrow" w:hAnsi="Arial Narrow"/>
                <w:sz w:val="22"/>
              </w:rPr>
              <w:t>-8:55</w:t>
            </w:r>
          </w:p>
          <w:p w:rsidR="00890BAE" w:rsidRDefault="005B0272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8-</w:t>
            </w:r>
            <w:r w:rsidR="00890BAE"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5B0272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sz w:val="22"/>
              </w:rPr>
            </w:pPr>
            <w:r w:rsidRPr="005B0272">
              <w:rPr>
                <w:rFonts w:ascii="Arial Narrow" w:hAnsi="Arial Narrow"/>
                <w:b/>
                <w:bCs/>
                <w:sz w:val="22"/>
              </w:rPr>
              <w:t>Resources that Support TK Implementation</w:t>
            </w:r>
          </w:p>
          <w:p w:rsidR="00890BAE" w:rsidRDefault="00890BAE" w:rsidP="00890BAE">
            <w:pPr>
              <w:ind w:left="252"/>
              <w:rPr>
                <w:rFonts w:ascii="Arial Narrow" w:hAnsi="Arial Narrow"/>
                <w:b/>
                <w:sz w:val="22"/>
              </w:rPr>
            </w:pPr>
          </w:p>
          <w:p w:rsidR="00890BAE" w:rsidRDefault="00890BAE" w:rsidP="00890BAE">
            <w:pPr>
              <w:ind w:left="252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770" w:type="dxa"/>
          </w:tcPr>
          <w:p w:rsidR="00890BAE" w:rsidRPr="00E61565" w:rsidRDefault="00890BAE" w:rsidP="00890BAE">
            <w:pPr>
              <w:rPr>
                <w:rFonts w:ascii="Arial Narrow" w:hAnsi="Arial Narrow"/>
                <w:sz w:val="22"/>
              </w:rPr>
            </w:pP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(25 min)</w:t>
            </w: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8:55-9:20</w:t>
            </w: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10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 w:rsidP="007050FA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sz w:val="22"/>
              </w:rPr>
            </w:pPr>
            <w:r w:rsidRPr="007050FA">
              <w:rPr>
                <w:rFonts w:ascii="Arial Narrow" w:hAnsi="Arial Narrow"/>
                <w:b/>
                <w:sz w:val="22"/>
              </w:rPr>
              <w:t>Activity 1</w:t>
            </w:r>
            <w:r w:rsidR="007050FA" w:rsidRPr="007050FA">
              <w:rPr>
                <w:rFonts w:ascii="Arial Narrow" w:hAnsi="Arial Narrow"/>
                <w:b/>
                <w:sz w:val="22"/>
              </w:rPr>
              <w:t xml:space="preserve">: </w:t>
            </w:r>
            <w:r w:rsidRPr="007050FA">
              <w:rPr>
                <w:rFonts w:ascii="Arial Narrow" w:hAnsi="Arial Narrow"/>
                <w:b/>
                <w:sz w:val="22"/>
              </w:rPr>
              <w:t xml:space="preserve">Two Truths and a Myth </w:t>
            </w:r>
          </w:p>
          <w:p w:rsidR="00DA2B9A" w:rsidRDefault="00DA2B9A" w:rsidP="00DA2B9A">
            <w:pPr>
              <w:pStyle w:val="Default"/>
              <w:outlineLvl w:val="0"/>
              <w:rPr>
                <w:rFonts w:ascii="Arial" w:hAnsi="Arial" w:cs="Arial"/>
                <w:b/>
              </w:rPr>
            </w:pPr>
          </w:p>
          <w:p w:rsidR="00DA2B9A" w:rsidRPr="00DA2B9A" w:rsidRDefault="00DA2B9A" w:rsidP="00DA2B9A">
            <w:pPr>
              <w:pStyle w:val="Default"/>
              <w:outlineLvl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A2B9A">
              <w:rPr>
                <w:rFonts w:ascii="Arial Narrow" w:hAnsi="Arial Narrow" w:cs="Arial"/>
                <w:b/>
                <w:sz w:val="22"/>
                <w:szCs w:val="22"/>
              </w:rPr>
              <w:t xml:space="preserve">OUTCOMES: </w:t>
            </w:r>
            <w:r w:rsidRPr="00DA2B9A">
              <w:rPr>
                <w:rFonts w:ascii="Arial Narrow" w:hAnsi="Arial Narrow" w:cs="Arial"/>
                <w:noProof/>
                <w:sz w:val="22"/>
                <w:szCs w:val="22"/>
                <w:lang w:eastAsia="ja-JP"/>
              </w:rPr>
              <w:t>Participants will apply critical knoweldge to decipher true and false statements about key ELD concepts.</w:t>
            </w:r>
          </w:p>
          <w:p w:rsidR="00DA2B9A" w:rsidRPr="007050FA" w:rsidRDefault="00DA2B9A" w:rsidP="00DA2B9A">
            <w:pPr>
              <w:ind w:left="252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770" w:type="dxa"/>
          </w:tcPr>
          <w:p w:rsidR="00890BAE" w:rsidRDefault="00890BAE" w:rsidP="00890BAE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r w:rsidRPr="00E61565">
              <w:rPr>
                <w:rFonts w:ascii="Arial Narrow" w:hAnsi="Arial Narrow"/>
                <w:sz w:val="22"/>
              </w:rPr>
              <w:t>PPT slide</w:t>
            </w:r>
            <w:r>
              <w:rPr>
                <w:rFonts w:ascii="Arial Narrow" w:hAnsi="Arial Narrow"/>
                <w:sz w:val="22"/>
              </w:rPr>
              <w:t xml:space="preserve"> 10</w:t>
            </w:r>
            <w:r w:rsidRPr="00E61565">
              <w:rPr>
                <w:rFonts w:ascii="Arial Narrow" w:hAnsi="Arial Narrow"/>
                <w:sz w:val="22"/>
              </w:rPr>
              <w:t xml:space="preserve">; </w:t>
            </w:r>
          </w:p>
          <w:p w:rsidR="00890BAE" w:rsidRDefault="00890BAE" w:rsidP="00890BAE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r w:rsidRPr="002D13C9">
              <w:rPr>
                <w:rFonts w:ascii="Arial Narrow" w:hAnsi="Arial Narrow"/>
                <w:sz w:val="22"/>
              </w:rPr>
              <w:t>HO2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2D13C9">
              <w:rPr>
                <w:rFonts w:ascii="Arial Narrow" w:hAnsi="Arial Narrow"/>
                <w:sz w:val="22"/>
              </w:rPr>
              <w:t>Two Truths and a Myth</w:t>
            </w:r>
          </w:p>
          <w:p w:rsidR="00890BAE" w:rsidRDefault="00890BAE" w:rsidP="00890BAE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HO3 Answer Key</w:t>
            </w:r>
          </w:p>
          <w:p w:rsidR="00890BAE" w:rsidRDefault="00890BAE" w:rsidP="00890BAE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r w:rsidRPr="00E61565">
              <w:rPr>
                <w:rFonts w:ascii="Arial Narrow" w:hAnsi="Arial Narrow"/>
                <w:sz w:val="22"/>
              </w:rPr>
              <w:t xml:space="preserve">“Hello” language cards (in various languages) on tabletops; </w:t>
            </w:r>
          </w:p>
          <w:p w:rsidR="00890BAE" w:rsidRDefault="00890BAE" w:rsidP="00890BAE">
            <w:pPr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r w:rsidRPr="00E61565">
              <w:rPr>
                <w:rFonts w:ascii="Arial Narrow" w:hAnsi="Arial Narrow"/>
                <w:sz w:val="22"/>
              </w:rPr>
              <w:t>PLF (Vol. 1) for reference</w:t>
            </w:r>
          </w:p>
          <w:p w:rsidR="00890BAE" w:rsidRPr="00E61565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9:20-9:25</w:t>
            </w: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Slides 11-12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Three guiding questions </w:t>
            </w:r>
          </w:p>
          <w:p w:rsidR="00890BAE" w:rsidRDefault="00890BAE" w:rsidP="00890BAE">
            <w:pPr>
              <w:ind w:left="252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770" w:type="dxa"/>
          </w:tcPr>
          <w:p w:rsidR="00890BAE" w:rsidRPr="00E61565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9:25-9:35</w:t>
            </w: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Slides 13-18</w:t>
            </w: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English Language Development: Listening and Speaking</w:t>
            </w:r>
          </w:p>
          <w:p w:rsidR="00890BAE" w:rsidRDefault="00890BAE" w:rsidP="00890BAE">
            <w:pPr>
              <w:ind w:left="252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77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9:35-9:45</w:t>
            </w: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Slides 19-20</w:t>
            </w:r>
          </w:p>
        </w:tc>
        <w:tc>
          <w:tcPr>
            <w:tcW w:w="126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English Learner Support </w:t>
            </w:r>
          </w:p>
          <w:p w:rsidR="00890BAE" w:rsidRDefault="00890BAE" w:rsidP="00890BAE">
            <w:pPr>
              <w:ind w:left="252"/>
              <w:rPr>
                <w:rFonts w:ascii="Arial Narrow" w:hAnsi="Arial Narrow"/>
                <w:b/>
                <w:sz w:val="22"/>
              </w:rPr>
            </w:pPr>
          </w:p>
          <w:p w:rsidR="00890BAE" w:rsidRDefault="00890BAE" w:rsidP="00890BAE">
            <w:pPr>
              <w:ind w:left="360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770" w:type="dxa"/>
          </w:tcPr>
          <w:p w:rsidR="00890BAE" w:rsidRPr="002D13C9" w:rsidRDefault="00890BAE" w:rsidP="00890BAE">
            <w:pPr>
              <w:numPr>
                <w:ilvl w:val="0"/>
                <w:numId w:val="17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Slide 20 </w:t>
            </w:r>
            <w:r w:rsidR="00FB6F8D">
              <w:rPr>
                <w:rFonts w:ascii="Arial Narrow" w:hAnsi="Arial Narrow"/>
                <w:sz w:val="22"/>
              </w:rPr>
              <w:t>-</w:t>
            </w:r>
            <w:r w:rsidRPr="002D13C9">
              <w:rPr>
                <w:rFonts w:ascii="Arial Narrow" w:hAnsi="Arial Narrow"/>
                <w:sz w:val="22"/>
              </w:rPr>
              <w:t>HO4Foundations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2D13C9">
              <w:rPr>
                <w:rFonts w:ascii="Arial Narrow" w:hAnsi="Arial Narrow"/>
                <w:sz w:val="22"/>
              </w:rPr>
              <w:t>Related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2D13C9">
              <w:rPr>
                <w:rFonts w:ascii="Arial Narrow" w:hAnsi="Arial Narrow"/>
                <w:sz w:val="22"/>
              </w:rPr>
              <w:t>To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2D13C9">
              <w:rPr>
                <w:rFonts w:ascii="Arial Narrow" w:hAnsi="Arial Narrow"/>
                <w:sz w:val="22"/>
              </w:rPr>
              <w:t>Language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2D13C9">
              <w:rPr>
                <w:rFonts w:ascii="Arial Narrow" w:hAnsi="Arial Narrow"/>
                <w:sz w:val="22"/>
              </w:rPr>
              <w:t>Development</w:t>
            </w:r>
          </w:p>
        </w:tc>
      </w:tr>
      <w:tr w:rsidR="00890BAE">
        <w:trPr>
          <w:trHeight w:val="620"/>
        </w:trPr>
        <w:tc>
          <w:tcPr>
            <w:tcW w:w="1530" w:type="dxa"/>
          </w:tcPr>
          <w:p w:rsidR="00DA2B9A" w:rsidRDefault="00DA2B9A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(25min)</w:t>
            </w:r>
          </w:p>
          <w:p w:rsidR="00890BAE" w:rsidRDefault="00DA2B9A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9:45-10:10</w:t>
            </w: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21</w:t>
            </w:r>
            <w:r w:rsidR="007050FA">
              <w:rPr>
                <w:rFonts w:ascii="Arial Narrow" w:hAnsi="Arial Narrow"/>
                <w:sz w:val="22"/>
              </w:rPr>
              <w:t>-23</w:t>
            </w:r>
          </w:p>
        </w:tc>
        <w:tc>
          <w:tcPr>
            <w:tcW w:w="126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5B0272" w:rsidRPr="005B0272" w:rsidRDefault="005B0272" w:rsidP="005B0272">
            <w:pPr>
              <w:numPr>
                <w:ilvl w:val="0"/>
                <w:numId w:val="3"/>
              </w:numPr>
              <w:tabs>
                <w:tab w:val="clear" w:pos="360"/>
                <w:tab w:val="num" w:pos="252"/>
              </w:tabs>
              <w:rPr>
                <w:rFonts w:ascii="Arial Narrow" w:hAnsi="Arial Narrow"/>
                <w:b/>
                <w:sz w:val="22"/>
              </w:rPr>
            </w:pPr>
            <w:r w:rsidRPr="005B0272">
              <w:rPr>
                <w:rFonts w:ascii="Arial Narrow" w:hAnsi="Arial Narrow"/>
                <w:b/>
                <w:sz w:val="22"/>
              </w:rPr>
              <w:t>Activity 2: Focused Video Viewing</w:t>
            </w:r>
            <w:r w:rsidR="007A43B6">
              <w:rPr>
                <w:rFonts w:ascii="Arial Narrow" w:hAnsi="Arial Narrow"/>
                <w:b/>
                <w:sz w:val="22"/>
              </w:rPr>
              <w:t xml:space="preserve"> </w:t>
            </w:r>
          </w:p>
          <w:p w:rsidR="00890BAE" w:rsidRDefault="00890BAE" w:rsidP="005B0272">
            <w:pPr>
              <w:ind w:left="360"/>
              <w:rPr>
                <w:rFonts w:ascii="Arial Narrow" w:hAnsi="Arial Narrow"/>
                <w:b/>
                <w:sz w:val="22"/>
              </w:rPr>
            </w:pPr>
          </w:p>
          <w:p w:rsidR="00890BAE" w:rsidRPr="00DA2B9A" w:rsidRDefault="00DA2B9A" w:rsidP="00DA2B9A">
            <w:pPr>
              <w:pStyle w:val="Default"/>
              <w:outlineLvl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A2B9A">
              <w:rPr>
                <w:rFonts w:ascii="Arial Narrow" w:hAnsi="Arial Narrow" w:cs="Arial"/>
                <w:b/>
                <w:sz w:val="22"/>
                <w:szCs w:val="22"/>
              </w:rPr>
              <w:t xml:space="preserve">OUTCOMES: </w:t>
            </w:r>
            <w:r w:rsidRPr="00DA2B9A">
              <w:rPr>
                <w:rFonts w:ascii="Arial Narrow" w:hAnsi="Arial Narrow" w:cs="Arial"/>
                <w:noProof/>
                <w:sz w:val="22"/>
                <w:szCs w:val="22"/>
                <w:lang w:eastAsia="ja-JP"/>
              </w:rPr>
              <w:t>Participants will look for, identify, discuss, and reflect upon the unique differences between the levels of beginning, middle, and later as viewed in the Listening and Speaking strand foundations video.</w:t>
            </w:r>
          </w:p>
        </w:tc>
        <w:tc>
          <w:tcPr>
            <w:tcW w:w="4770" w:type="dxa"/>
          </w:tcPr>
          <w:p w:rsidR="007050FA" w:rsidRDefault="007050FA" w:rsidP="007050FA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</w:rPr>
            </w:pPr>
            <w:r w:rsidRPr="007050FA">
              <w:rPr>
                <w:rFonts w:ascii="Arial Narrow" w:hAnsi="Arial Narrow"/>
                <w:sz w:val="22"/>
              </w:rPr>
              <w:t xml:space="preserve">PPT slide; </w:t>
            </w:r>
          </w:p>
          <w:p w:rsidR="007050FA" w:rsidRDefault="007050FA" w:rsidP="007050FA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</w:rPr>
            </w:pPr>
            <w:r w:rsidRPr="007050FA">
              <w:rPr>
                <w:rFonts w:ascii="Arial Narrow" w:hAnsi="Arial Narrow"/>
                <w:sz w:val="22"/>
              </w:rPr>
              <w:t xml:space="preserve">Partners/Tablemates; </w:t>
            </w:r>
          </w:p>
          <w:p w:rsidR="007050FA" w:rsidRDefault="007050FA" w:rsidP="007050FA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</w:rPr>
            </w:pPr>
            <w:r w:rsidRPr="007050FA">
              <w:rPr>
                <w:rFonts w:ascii="Arial Narrow" w:hAnsi="Arial Narrow"/>
                <w:sz w:val="22"/>
              </w:rPr>
              <w:t xml:space="preserve">PLF (pp. 107-108); </w:t>
            </w:r>
          </w:p>
          <w:p w:rsidR="007050FA" w:rsidRDefault="007050FA" w:rsidP="007050FA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</w:rPr>
            </w:pPr>
            <w:r w:rsidRPr="007050FA">
              <w:rPr>
                <w:rFonts w:ascii="Arial Narrow" w:hAnsi="Arial Narrow"/>
                <w:sz w:val="22"/>
              </w:rPr>
              <w:t xml:space="preserve">Foundations Video Library: </w:t>
            </w:r>
          </w:p>
          <w:p w:rsidR="007050FA" w:rsidRDefault="007050FA" w:rsidP="007050FA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</w:rPr>
            </w:pPr>
            <w:r w:rsidRPr="007050FA">
              <w:rPr>
                <w:rFonts w:ascii="Arial Narrow" w:hAnsi="Arial Narrow"/>
                <w:sz w:val="22"/>
              </w:rPr>
              <w:t xml:space="preserve">Listening and Speaking strand 48 or 60 months; </w:t>
            </w:r>
          </w:p>
          <w:p w:rsidR="00890BAE" w:rsidRPr="00043F1A" w:rsidRDefault="007050FA" w:rsidP="007050FA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</w:rPr>
            </w:pPr>
            <w:r w:rsidRPr="007050FA">
              <w:rPr>
                <w:rFonts w:ascii="Arial Narrow" w:hAnsi="Arial Narrow"/>
                <w:sz w:val="22"/>
              </w:rPr>
              <w:t>Table Tents for each table labeled either “Beginning,” “Middle,” or “Later</w:t>
            </w:r>
          </w:p>
        </w:tc>
      </w:tr>
      <w:tr w:rsidR="00890BAE">
        <w:trPr>
          <w:trHeight w:val="620"/>
        </w:trPr>
        <w:tc>
          <w:tcPr>
            <w:tcW w:w="1530" w:type="dxa"/>
          </w:tcPr>
          <w:p w:rsidR="00DA2B9A" w:rsidRDefault="00DA2B9A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10:10-10:15</w:t>
            </w:r>
          </w:p>
          <w:p w:rsidR="00890BAE" w:rsidRDefault="007050FA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24</w:t>
            </w:r>
          </w:p>
        </w:tc>
        <w:tc>
          <w:tcPr>
            <w:tcW w:w="126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 w:rsidP="00890BAE">
            <w:pPr>
              <w:numPr>
                <w:ilvl w:val="0"/>
                <w:numId w:val="3"/>
              </w:numPr>
              <w:tabs>
                <w:tab w:val="clear" w:pos="360"/>
                <w:tab w:val="num" w:pos="252"/>
              </w:tabs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Stage levels</w:t>
            </w:r>
          </w:p>
        </w:tc>
        <w:tc>
          <w:tcPr>
            <w:tcW w:w="4770" w:type="dxa"/>
          </w:tcPr>
          <w:p w:rsidR="00890BAE" w:rsidRPr="00043F1A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DA2B9A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10:15-10:25</w:t>
            </w:r>
          </w:p>
          <w:p w:rsidR="00890BAE" w:rsidRDefault="007050FA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Slides 25</w:t>
            </w:r>
            <w:r w:rsidR="007A43B6">
              <w:rPr>
                <w:rFonts w:ascii="Arial Narrow" w:hAnsi="Arial Narrow"/>
                <w:sz w:val="22"/>
              </w:rPr>
              <w:t>-29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Desired Results Developmental Profile for Kindergarten (2015)</w:t>
            </w:r>
          </w:p>
          <w:p w:rsidR="00890BAE" w:rsidRPr="00043F1A" w:rsidRDefault="00890BAE" w:rsidP="00890BAE">
            <w:pPr>
              <w:ind w:left="252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Default="007A43B6" w:rsidP="007A43B6">
            <w:pPr>
              <w:numPr>
                <w:ilvl w:val="0"/>
                <w:numId w:val="19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Slide 28 </w:t>
            </w:r>
            <w:r w:rsidR="00FB6F8D">
              <w:rPr>
                <w:rFonts w:ascii="Arial Narrow" w:hAnsi="Arial Narrow"/>
                <w:sz w:val="22"/>
              </w:rPr>
              <w:t>-</w:t>
            </w:r>
            <w:r w:rsidRPr="002D13C9">
              <w:rPr>
                <w:rFonts w:ascii="Arial Narrow" w:hAnsi="Arial Narrow"/>
                <w:sz w:val="22"/>
              </w:rPr>
              <w:t>HO5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2D13C9">
              <w:rPr>
                <w:rFonts w:ascii="Arial Narrow" w:hAnsi="Arial Narrow"/>
                <w:sz w:val="22"/>
              </w:rPr>
              <w:t>DRDP K ELD Measures</w:t>
            </w:r>
          </w:p>
          <w:p w:rsidR="00890BAE" w:rsidRPr="00043F1A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DA2B9A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10:25-10:30</w:t>
            </w:r>
          </w:p>
          <w:p w:rsidR="00890BAE" w:rsidRDefault="007A43B6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</w:t>
            </w:r>
            <w:r w:rsidR="007050F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30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7A43B6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Code Switching</w:t>
            </w:r>
          </w:p>
          <w:p w:rsidR="00890BAE" w:rsidRDefault="00890BAE" w:rsidP="00890BAE">
            <w:pPr>
              <w:ind w:left="252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770" w:type="dxa"/>
          </w:tcPr>
          <w:p w:rsidR="00890BAE" w:rsidRPr="002D13C9" w:rsidRDefault="00890BAE" w:rsidP="007A43B6">
            <w:pPr>
              <w:ind w:left="360"/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1295"/>
        </w:trPr>
        <w:tc>
          <w:tcPr>
            <w:tcW w:w="1530" w:type="dxa"/>
          </w:tcPr>
          <w:p w:rsidR="007A43B6" w:rsidRDefault="007A43B6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10:30</w:t>
            </w:r>
            <w:r w:rsidR="00DA2B9A">
              <w:rPr>
                <w:rFonts w:ascii="Arial Narrow" w:hAnsi="Arial Narrow"/>
                <w:sz w:val="22"/>
              </w:rPr>
              <w:t>-10:45</w:t>
            </w:r>
          </w:p>
          <w:p w:rsidR="00890BAE" w:rsidRDefault="007A43B6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31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Pr="007A43B6" w:rsidRDefault="00890BAE" w:rsidP="007A43B6">
            <w:pPr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 xml:space="preserve">      </w:t>
            </w:r>
          </w:p>
          <w:p w:rsidR="00890BAE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Cs/>
                <w:sz w:val="22"/>
              </w:rPr>
            </w:pPr>
            <w:r w:rsidRPr="00EE2606">
              <w:rPr>
                <w:rFonts w:ascii="Arial Narrow" w:hAnsi="Arial Narrow"/>
                <w:b/>
                <w:bCs/>
                <w:sz w:val="22"/>
              </w:rPr>
              <w:t>Code Switching Quiz</w:t>
            </w:r>
            <w:r>
              <w:rPr>
                <w:rFonts w:ascii="Arial Narrow" w:hAnsi="Arial Narrow"/>
                <w:bCs/>
                <w:sz w:val="22"/>
              </w:rPr>
              <w:t xml:space="preserve"> </w:t>
            </w:r>
          </w:p>
          <w:p w:rsidR="00890BAE" w:rsidRPr="007C7CE9" w:rsidRDefault="00890BAE" w:rsidP="00890BAE">
            <w:pPr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  <w:p w:rsidR="00890BAE" w:rsidRPr="008F4337" w:rsidRDefault="00890BAE" w:rsidP="00890BAE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HO</w:t>
            </w:r>
            <w:r w:rsidRPr="008F4337">
              <w:rPr>
                <w:rFonts w:ascii="Arial Narrow" w:hAnsi="Arial Narrow"/>
                <w:sz w:val="22"/>
              </w:rPr>
              <w:t>6 Code</w:t>
            </w:r>
            <w:r>
              <w:rPr>
                <w:rFonts w:ascii="Arial Narrow" w:hAnsi="Arial Narrow"/>
                <w:sz w:val="22"/>
              </w:rPr>
              <w:t xml:space="preserve"> Switching quiz </w:t>
            </w: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  <w:p w:rsidR="00890BAE" w:rsidRPr="00043F1A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DA2B9A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10:45-10:55</w:t>
            </w:r>
          </w:p>
          <w:p w:rsidR="00890BAE" w:rsidRDefault="007A43B6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32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Foundations Video: 60 months, ELD 2.1</w:t>
            </w:r>
          </w:p>
          <w:p w:rsidR="00890BAE" w:rsidRDefault="00890BAE" w:rsidP="00890BAE">
            <w:pPr>
              <w:ind w:left="252"/>
              <w:rPr>
                <w:rFonts w:ascii="Arial Narrow" w:hAnsi="Arial Narrow"/>
                <w:bCs/>
                <w:sz w:val="22"/>
              </w:rPr>
            </w:pPr>
          </w:p>
          <w:p w:rsidR="00890BAE" w:rsidRPr="00257D19" w:rsidRDefault="00890BAE" w:rsidP="00890BAE">
            <w:pPr>
              <w:ind w:left="252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  <w:p w:rsidR="00890BAE" w:rsidRPr="00043F1A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10:55</w:t>
            </w:r>
            <w:r w:rsidR="00DA2B9A">
              <w:rPr>
                <w:rFonts w:ascii="Arial Narrow" w:hAnsi="Arial Narrow"/>
                <w:sz w:val="22"/>
              </w:rPr>
              <w:t>-11:00</w:t>
            </w:r>
          </w:p>
          <w:p w:rsidR="00890BAE" w:rsidRDefault="007A43B6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33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 xml:space="preserve">English Language Development Standards </w:t>
            </w:r>
          </w:p>
          <w:p w:rsidR="00890BAE" w:rsidRDefault="00890BAE" w:rsidP="00890BAE">
            <w:pPr>
              <w:ind w:left="252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DA2B9A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11:00-11:10</w:t>
            </w:r>
          </w:p>
          <w:p w:rsidR="00890BAE" w:rsidRDefault="007A43B6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Slides </w:t>
            </w:r>
            <w:r w:rsidR="005A7F5E">
              <w:rPr>
                <w:rFonts w:ascii="Arial Narrow" w:hAnsi="Arial Narrow"/>
                <w:sz w:val="22"/>
              </w:rPr>
              <w:t>34-35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Let’s look at what we have so far</w:t>
            </w:r>
          </w:p>
          <w:p w:rsidR="00890BAE" w:rsidRDefault="00890BAE" w:rsidP="00DA2B9A">
            <w:pPr>
              <w:ind w:left="252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Default="00B1714B" w:rsidP="00890BAE">
            <w:pPr>
              <w:numPr>
                <w:ilvl w:val="0"/>
                <w:numId w:val="1"/>
              </w:numPr>
              <w:ind w:left="252" w:hanging="25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Slide 35- </w:t>
            </w:r>
            <w:r w:rsidR="00890BAE">
              <w:rPr>
                <w:rFonts w:ascii="Arial Narrow" w:hAnsi="Arial Narrow"/>
                <w:sz w:val="22"/>
              </w:rPr>
              <w:t>HO</w:t>
            </w:r>
            <w:r w:rsidR="00890BAE" w:rsidRPr="002D13C9">
              <w:rPr>
                <w:rFonts w:ascii="Arial Narrow" w:hAnsi="Arial Narrow"/>
                <w:sz w:val="22"/>
              </w:rPr>
              <w:t>1</w:t>
            </w:r>
            <w:r w:rsidR="00890BAE">
              <w:rPr>
                <w:rFonts w:ascii="Arial Narrow" w:hAnsi="Arial Narrow"/>
                <w:sz w:val="22"/>
              </w:rPr>
              <w:t xml:space="preserve"> </w:t>
            </w:r>
            <w:r w:rsidR="00890BAE" w:rsidRPr="002D13C9">
              <w:rPr>
                <w:rFonts w:ascii="Arial Narrow" w:hAnsi="Arial Narrow"/>
                <w:sz w:val="22"/>
              </w:rPr>
              <w:t>When I Return to the Classroom</w:t>
            </w: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11:10</w:t>
            </w:r>
            <w:r w:rsidR="00DA2B9A">
              <w:rPr>
                <w:rFonts w:ascii="Arial Narrow" w:hAnsi="Arial Narrow"/>
                <w:sz w:val="22"/>
              </w:rPr>
              <w:t>-11:15</w:t>
            </w: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</w:t>
            </w:r>
            <w:r w:rsidR="005A7F5E">
              <w:rPr>
                <w:rFonts w:ascii="Arial Narrow" w:hAnsi="Arial Narrow"/>
                <w:sz w:val="22"/>
              </w:rPr>
              <w:t>lides 36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What are the developmentally appropriate strategies that support English-language development?</w:t>
            </w:r>
          </w:p>
          <w:p w:rsidR="00890BAE" w:rsidRPr="003F4FFC" w:rsidRDefault="00890BAE" w:rsidP="00890BAE">
            <w:pPr>
              <w:ind w:left="252"/>
              <w:rPr>
                <w:rFonts w:ascii="Arial Narrow" w:hAnsi="Arial Narrow"/>
                <w:b/>
                <w:bCs/>
                <w:sz w:val="22"/>
              </w:rPr>
            </w:pPr>
          </w:p>
          <w:p w:rsidR="00890BAE" w:rsidRPr="004A3CF4" w:rsidRDefault="00890BAE" w:rsidP="00890BAE">
            <w:pPr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11:15</w:t>
            </w:r>
            <w:r w:rsidR="00DA2B9A">
              <w:rPr>
                <w:rFonts w:ascii="Arial Narrow" w:hAnsi="Arial Narrow"/>
                <w:sz w:val="22"/>
              </w:rPr>
              <w:t>-11:25</w:t>
            </w:r>
          </w:p>
          <w:p w:rsidR="00890BAE" w:rsidRDefault="005A7F5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37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Pr="003F4FFC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 xml:space="preserve">What developmentally appropriate strategies did you observe? </w:t>
            </w:r>
            <w:r w:rsidRPr="003F4FFC">
              <w:rPr>
                <w:rFonts w:ascii="Arial Narrow" w:hAnsi="Arial Narrow"/>
                <w:bCs/>
                <w:sz w:val="22"/>
              </w:rPr>
              <w:t>(Video)</w:t>
            </w:r>
          </w:p>
          <w:p w:rsidR="00890BAE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Pr="00C170F0" w:rsidRDefault="00890BAE" w:rsidP="00890BAE">
            <w:pPr>
              <w:numPr>
                <w:ilvl w:val="0"/>
                <w:numId w:val="1"/>
              </w:numPr>
              <w:ind w:left="252" w:hanging="252"/>
              <w:rPr>
                <w:rFonts w:ascii="Arial Narrow" w:hAnsi="Arial Narrow"/>
                <w:sz w:val="22"/>
              </w:rPr>
            </w:pPr>
            <w:r w:rsidRPr="00C170F0">
              <w:rPr>
                <w:rFonts w:ascii="Arial Narrow" w:hAnsi="Arial Narrow"/>
                <w:sz w:val="22"/>
              </w:rPr>
              <w:t>HO7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C170F0">
              <w:rPr>
                <w:rFonts w:ascii="Arial Narrow" w:hAnsi="Arial Narrow"/>
                <w:sz w:val="22"/>
              </w:rPr>
              <w:t>ELD Strategies</w:t>
            </w: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DA2B9A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11:25-11:30</w:t>
            </w:r>
          </w:p>
          <w:p w:rsidR="00890BAE" w:rsidRDefault="005A7F5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Slides 38-39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 w:rsidP="00890BAE">
            <w:pPr>
              <w:ind w:left="252"/>
              <w:rPr>
                <w:rFonts w:ascii="Arial Narrow" w:hAnsi="Arial Narrow"/>
                <w:bCs/>
                <w:sz w:val="22"/>
              </w:rPr>
            </w:pPr>
          </w:p>
          <w:p w:rsidR="00890BAE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Resources to support English-Language in TK</w:t>
            </w:r>
          </w:p>
          <w:p w:rsidR="00890BAE" w:rsidRPr="00EE2606" w:rsidRDefault="00890BAE" w:rsidP="00890BAE">
            <w:pPr>
              <w:ind w:left="252"/>
              <w:rPr>
                <w:rFonts w:ascii="Arial Narrow" w:hAnsi="Arial Narrow"/>
                <w:b/>
                <w:bCs/>
                <w:sz w:val="22"/>
              </w:rPr>
            </w:pPr>
          </w:p>
          <w:p w:rsidR="00890BAE" w:rsidRPr="004A3CF4" w:rsidRDefault="00890BAE" w:rsidP="00890BAE">
            <w:pPr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DA2B9A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11:30-11:35</w:t>
            </w:r>
          </w:p>
          <w:p w:rsidR="00890BAE" w:rsidRDefault="005A7F5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40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Pr="00E67D7B" w:rsidRDefault="00890BAE" w:rsidP="00890BAE">
            <w:pPr>
              <w:numPr>
                <w:ilvl w:val="0"/>
                <w:numId w:val="13"/>
              </w:numPr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ELD Guiding Principles</w:t>
            </w:r>
          </w:p>
        </w:tc>
        <w:tc>
          <w:tcPr>
            <w:tcW w:w="4770" w:type="dxa"/>
          </w:tcPr>
          <w:p w:rsidR="00890BAE" w:rsidRDefault="00890BAE" w:rsidP="00890BAE">
            <w:pPr>
              <w:numPr>
                <w:ilvl w:val="0"/>
                <w:numId w:val="12"/>
              </w:numPr>
              <w:rPr>
                <w:rFonts w:ascii="Arial Narrow" w:hAnsi="Arial Narrow"/>
                <w:sz w:val="22"/>
              </w:rPr>
            </w:pPr>
            <w:r w:rsidRPr="008F4337">
              <w:rPr>
                <w:rFonts w:ascii="Arial Narrow" w:hAnsi="Arial Narrow"/>
                <w:sz w:val="22"/>
              </w:rPr>
              <w:t>Preschool Curriculum Framework Guiding Principles for English-Language Development section pages 180-181</w:t>
            </w:r>
            <w:r>
              <w:rPr>
                <w:rFonts w:ascii="Arial Narrow" w:hAnsi="Arial Narrow"/>
                <w:sz w:val="22"/>
              </w:rPr>
              <w:t xml:space="preserve">.  </w:t>
            </w:r>
          </w:p>
          <w:p w:rsidR="00890BAE" w:rsidRDefault="00890BAE" w:rsidP="00890BAE">
            <w:pPr>
              <w:numPr>
                <w:ilvl w:val="0"/>
                <w:numId w:val="12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Or </w:t>
            </w:r>
            <w:r w:rsidRPr="008F4337">
              <w:rPr>
                <w:rFonts w:ascii="Arial Narrow" w:hAnsi="Arial Narrow"/>
                <w:sz w:val="22"/>
              </w:rPr>
              <w:t xml:space="preserve">the Guiding Principle Sheet in the center of the table </w:t>
            </w: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DA2B9A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11:35-11:40</w:t>
            </w:r>
          </w:p>
          <w:p w:rsidR="00890BAE" w:rsidRDefault="005A7F5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41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 w:rsidP="00890BAE">
            <w:pPr>
              <w:numPr>
                <w:ilvl w:val="0"/>
                <w:numId w:val="5"/>
              </w:numPr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The Foundations and Framework</w:t>
            </w:r>
          </w:p>
        </w:tc>
        <w:tc>
          <w:tcPr>
            <w:tcW w:w="477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DA2B9A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11:40-11:50</w:t>
            </w:r>
          </w:p>
          <w:p w:rsidR="00890BAE" w:rsidRDefault="005A7F5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Slides 42-</w:t>
            </w:r>
            <w:r w:rsidR="00A035FE">
              <w:rPr>
                <w:rFonts w:ascii="Arial Narrow" w:hAnsi="Arial Narrow"/>
                <w:sz w:val="22"/>
              </w:rPr>
              <w:t>43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Pr="009B6427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Interactions and Strategies for Listening</w:t>
            </w:r>
          </w:p>
          <w:p w:rsidR="00890BAE" w:rsidRPr="009B6427" w:rsidRDefault="00890BAE" w:rsidP="00890BAE">
            <w:pPr>
              <w:ind w:left="252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  <w:p w:rsidR="00890BAE" w:rsidRDefault="005A7F5E" w:rsidP="00890BAE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42-</w:t>
            </w:r>
            <w:r w:rsidR="00890BAE">
              <w:rPr>
                <w:rFonts w:ascii="Arial Narrow" w:hAnsi="Arial Narrow"/>
                <w:sz w:val="22"/>
              </w:rPr>
              <w:t xml:space="preserve"> </w:t>
            </w:r>
            <w:r w:rsidR="00890BAE" w:rsidRPr="00C170F0">
              <w:rPr>
                <w:rFonts w:ascii="Arial Narrow" w:hAnsi="Arial Narrow"/>
                <w:sz w:val="22"/>
              </w:rPr>
              <w:t>HO8PCF Interactions and Strategies for Listening (pp. 190-192)</w:t>
            </w:r>
          </w:p>
          <w:p w:rsidR="00890BAE" w:rsidRPr="00E67D7B" w:rsidRDefault="005A7F5E" w:rsidP="00890BAE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43-</w:t>
            </w:r>
            <w:r w:rsidR="00890BAE">
              <w:rPr>
                <w:rFonts w:ascii="Arial Narrow" w:hAnsi="Arial Narrow"/>
                <w:sz w:val="22"/>
              </w:rPr>
              <w:t xml:space="preserve"> </w:t>
            </w:r>
            <w:r w:rsidR="00890BAE" w:rsidRPr="00C170F0">
              <w:rPr>
                <w:rFonts w:ascii="Arial Narrow" w:hAnsi="Arial Narrow"/>
                <w:sz w:val="22"/>
              </w:rPr>
              <w:t xml:space="preserve">HO9PCF Interactions and Strategies for </w:t>
            </w:r>
            <w:r w:rsidR="00890BAE" w:rsidRPr="00C170F0">
              <w:rPr>
                <w:rFonts w:ascii="Arial Narrow" w:hAnsi="Arial Narrow"/>
                <w:sz w:val="22"/>
              </w:rPr>
              <w:lastRenderedPageBreak/>
              <w:t>Speaking (pp.198-203)</w:t>
            </w: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DA2B9A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11:50-11:55</w:t>
            </w:r>
          </w:p>
          <w:p w:rsidR="00890BAE" w:rsidRDefault="005A7F5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Slide </w:t>
            </w:r>
            <w:r w:rsidR="00A035FE">
              <w:rPr>
                <w:rFonts w:ascii="Arial Narrow" w:hAnsi="Arial Narrow"/>
                <w:sz w:val="22"/>
              </w:rPr>
              <w:t>44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Pr="005023F4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 w:rsidRPr="005023F4">
              <w:rPr>
                <w:rFonts w:ascii="Arial Narrow" w:hAnsi="Arial Narrow"/>
                <w:b/>
                <w:bCs/>
                <w:sz w:val="22"/>
              </w:rPr>
              <w:t xml:space="preserve">Environment Materials </w:t>
            </w:r>
          </w:p>
          <w:p w:rsidR="00890BAE" w:rsidRDefault="00890BAE" w:rsidP="00890BAE">
            <w:pPr>
              <w:ind w:left="252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Pr="00E67D7B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DA2B9A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11:55-12:05</w:t>
            </w:r>
          </w:p>
          <w:p w:rsidR="00890BAE" w:rsidRDefault="00A035F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Slides 45</w:t>
            </w:r>
            <w:r w:rsidR="00106517">
              <w:rPr>
                <w:rFonts w:ascii="Arial Narrow" w:hAnsi="Arial Narrow"/>
                <w:sz w:val="22"/>
              </w:rPr>
              <w:t>-48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Pr="005023F4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 w:rsidRPr="005023F4">
              <w:rPr>
                <w:rFonts w:ascii="Arial Narrow" w:hAnsi="Arial Narrow"/>
                <w:b/>
                <w:bCs/>
                <w:sz w:val="22"/>
              </w:rPr>
              <w:t>Creating Supportive Environments</w:t>
            </w:r>
          </w:p>
          <w:p w:rsidR="00890BAE" w:rsidRPr="004A3CF4" w:rsidRDefault="00890BAE" w:rsidP="00890BAE">
            <w:pPr>
              <w:ind w:left="252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Default="00A035FE" w:rsidP="00890BAE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45-</w:t>
            </w:r>
            <w:r w:rsidR="00890BAE" w:rsidRPr="00C170F0">
              <w:rPr>
                <w:rFonts w:ascii="Arial Narrow" w:hAnsi="Arial Narrow"/>
                <w:sz w:val="22"/>
              </w:rPr>
              <w:t>HO10</w:t>
            </w:r>
            <w:r w:rsidR="00890BAE">
              <w:rPr>
                <w:rFonts w:ascii="Arial Narrow" w:hAnsi="Arial Narrow"/>
                <w:sz w:val="22"/>
              </w:rPr>
              <w:t xml:space="preserve"> </w:t>
            </w:r>
            <w:r w:rsidR="00890BAE" w:rsidRPr="00C170F0">
              <w:rPr>
                <w:rFonts w:ascii="Arial Narrow" w:hAnsi="Arial Narrow"/>
                <w:sz w:val="22"/>
              </w:rPr>
              <w:t>PCF Environment Strategies for ELD</w:t>
            </w: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12:05-12:10</w:t>
            </w:r>
          </w:p>
          <w:p w:rsidR="00890BAE" w:rsidRDefault="00106517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49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Pr="00C1782A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 w:rsidRPr="00C1782A">
              <w:rPr>
                <w:rFonts w:ascii="Arial Narrow" w:hAnsi="Arial Narrow"/>
                <w:b/>
                <w:bCs/>
                <w:sz w:val="22"/>
              </w:rPr>
              <w:t>Interactions and Strategies for Listening and Speaking</w:t>
            </w:r>
          </w:p>
          <w:p w:rsidR="00890BAE" w:rsidRDefault="00890BAE" w:rsidP="00890BAE">
            <w:pPr>
              <w:rPr>
                <w:rFonts w:ascii="Arial Narrow" w:hAnsi="Arial Narrow"/>
                <w:b/>
                <w:bCs/>
                <w:sz w:val="22"/>
              </w:rPr>
            </w:pPr>
          </w:p>
          <w:p w:rsidR="00890BAE" w:rsidRPr="00C1782A" w:rsidRDefault="00890BAE" w:rsidP="00890BAE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Pr="00C170F0" w:rsidRDefault="00890BAE" w:rsidP="00890BAE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</w:rPr>
            </w:pPr>
            <w:r w:rsidRPr="00C170F0">
              <w:rPr>
                <w:rFonts w:ascii="Arial Narrow" w:hAnsi="Arial Narrow"/>
                <w:sz w:val="22"/>
              </w:rPr>
              <w:t>HO11Literacy and Language Practices for Young Children (ELA/ELD Figure 3.12 p. 170)</w:t>
            </w: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DA2B9A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12:10-12:20</w:t>
            </w:r>
          </w:p>
          <w:p w:rsidR="00890BAE" w:rsidRDefault="00106517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50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Pr="00C1782A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 w:rsidRPr="00C1782A">
              <w:rPr>
                <w:rFonts w:ascii="Arial Narrow" w:hAnsi="Arial Narrow"/>
                <w:b/>
                <w:bCs/>
                <w:sz w:val="22"/>
              </w:rPr>
              <w:t>Snapshot 3.2. Goldilocks and the Three Bears: Integrated ELA and ELD in TK</w:t>
            </w:r>
          </w:p>
          <w:p w:rsidR="00890BAE" w:rsidRPr="00C1782A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Default="00890BAE" w:rsidP="00890BAE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</w:rPr>
            </w:pPr>
            <w:r w:rsidRPr="00C170F0">
              <w:rPr>
                <w:rFonts w:ascii="Arial Narrow" w:hAnsi="Arial Narrow"/>
                <w:sz w:val="22"/>
              </w:rPr>
              <w:t>HO12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C170F0">
              <w:rPr>
                <w:rFonts w:ascii="Arial Narrow" w:hAnsi="Arial Narrow"/>
                <w:sz w:val="22"/>
              </w:rPr>
              <w:t>Snapshot 3.2: Goldilocks and the Three Bears (ELA/ELD p.186)</w:t>
            </w:r>
          </w:p>
          <w:p w:rsidR="00890BAE" w:rsidRDefault="00890BAE" w:rsidP="00890BAE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</w:rPr>
            </w:pPr>
            <w:r w:rsidRPr="00C170F0">
              <w:rPr>
                <w:rFonts w:ascii="Arial Narrow" w:hAnsi="Arial Narrow"/>
                <w:sz w:val="22"/>
              </w:rPr>
              <w:t>HO13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C170F0">
              <w:rPr>
                <w:rFonts w:ascii="Arial Narrow" w:hAnsi="Arial Narrow"/>
                <w:sz w:val="22"/>
              </w:rPr>
              <w:t>Effective Expression (ELA/ELD pp. 175-176)</w:t>
            </w:r>
          </w:p>
          <w:p w:rsidR="00890BAE" w:rsidRDefault="00890BAE" w:rsidP="00890BAE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HO</w:t>
            </w:r>
            <w:r w:rsidRPr="002D13C9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2D13C9">
              <w:rPr>
                <w:rFonts w:ascii="Arial Narrow" w:hAnsi="Arial Narrow"/>
                <w:sz w:val="22"/>
              </w:rPr>
              <w:t>When I Return to the Classroom</w:t>
            </w:r>
          </w:p>
          <w:p w:rsidR="00890BAE" w:rsidRPr="00E67D7B" w:rsidRDefault="00890BAE" w:rsidP="00890BAE">
            <w:pPr>
              <w:ind w:left="252"/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12:20</w:t>
            </w:r>
            <w:r w:rsidR="00DA2B9A">
              <w:rPr>
                <w:rFonts w:ascii="Arial Narrow" w:hAnsi="Arial Narrow"/>
                <w:sz w:val="22"/>
              </w:rPr>
              <w:t>-12:25</w:t>
            </w:r>
          </w:p>
          <w:p w:rsidR="00890BAE" w:rsidRDefault="00106517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Slides 51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Pr="004A3CF4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Cs/>
                <w:sz w:val="22"/>
              </w:rPr>
            </w:pPr>
            <w:r w:rsidRPr="00C1782A">
              <w:rPr>
                <w:rFonts w:ascii="Arial Narrow" w:hAnsi="Arial Narrow"/>
                <w:b/>
                <w:bCs/>
                <w:sz w:val="22"/>
              </w:rPr>
              <w:t>Effective Instruction in TK</w:t>
            </w:r>
            <w:r>
              <w:rPr>
                <w:rFonts w:ascii="Arial Narrow" w:hAnsi="Arial Narrow"/>
                <w:bCs/>
                <w:sz w:val="22"/>
              </w:rPr>
              <w:t xml:space="preserve"> </w:t>
            </w:r>
          </w:p>
        </w:tc>
        <w:tc>
          <w:tcPr>
            <w:tcW w:w="477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12:25</w:t>
            </w:r>
            <w:r w:rsidR="00DA2B9A">
              <w:rPr>
                <w:rFonts w:ascii="Arial Narrow" w:hAnsi="Arial Narrow"/>
                <w:sz w:val="22"/>
              </w:rPr>
              <w:t>-12:30</w:t>
            </w:r>
          </w:p>
          <w:p w:rsidR="00890BAE" w:rsidRDefault="00106517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52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Pr="00C358AA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 w:rsidRPr="00C1782A">
              <w:rPr>
                <w:rFonts w:ascii="Arial Narrow" w:hAnsi="Arial Narrow"/>
                <w:b/>
                <w:bCs/>
                <w:sz w:val="22"/>
              </w:rPr>
              <w:t>Bringing it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All Together</w:t>
            </w:r>
          </w:p>
        </w:tc>
        <w:tc>
          <w:tcPr>
            <w:tcW w:w="477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DA2B9A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12:30-12:35</w:t>
            </w:r>
          </w:p>
          <w:p w:rsidR="00890BAE" w:rsidRDefault="00106517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Slides 53-55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106517" w:rsidRPr="00106517" w:rsidRDefault="00106517" w:rsidP="00106517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 w:rsidRPr="00106517">
              <w:rPr>
                <w:rFonts w:ascii="Arial Narrow" w:hAnsi="Arial Narrow"/>
                <w:b/>
                <w:bCs/>
                <w:sz w:val="22"/>
              </w:rPr>
              <w:t xml:space="preserve">How can I incorporate these strategies into my existing classroom? </w:t>
            </w:r>
          </w:p>
          <w:p w:rsidR="00890BAE" w:rsidRPr="00106517" w:rsidRDefault="00890BAE" w:rsidP="00106517">
            <w:pPr>
              <w:ind w:left="252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Default="00106517" w:rsidP="00890BAE">
            <w:pPr>
              <w:numPr>
                <w:ilvl w:val="0"/>
                <w:numId w:val="1"/>
              </w:numPr>
              <w:ind w:left="252" w:hanging="25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54-</w:t>
            </w:r>
            <w:r w:rsidR="00890BAE">
              <w:rPr>
                <w:rFonts w:ascii="Arial Narrow" w:hAnsi="Arial Narrow"/>
                <w:sz w:val="22"/>
              </w:rPr>
              <w:t>HO</w:t>
            </w:r>
            <w:r w:rsidR="00890BAE" w:rsidRPr="002D13C9">
              <w:rPr>
                <w:rFonts w:ascii="Arial Narrow" w:hAnsi="Arial Narrow"/>
                <w:sz w:val="22"/>
              </w:rPr>
              <w:t>1</w:t>
            </w:r>
            <w:r w:rsidR="00890BAE">
              <w:rPr>
                <w:rFonts w:ascii="Arial Narrow" w:hAnsi="Arial Narrow"/>
                <w:sz w:val="22"/>
              </w:rPr>
              <w:t xml:space="preserve"> </w:t>
            </w:r>
            <w:r w:rsidR="00890BAE" w:rsidRPr="002D13C9">
              <w:rPr>
                <w:rFonts w:ascii="Arial Narrow" w:hAnsi="Arial Narrow"/>
                <w:sz w:val="22"/>
              </w:rPr>
              <w:t>When I Return to the Classroom</w:t>
            </w: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106517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12:35-12:40</w:t>
            </w:r>
          </w:p>
          <w:p w:rsidR="00890BAE" w:rsidRDefault="005E6F13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Slides </w:t>
            </w:r>
            <w:r w:rsidR="00890BAE">
              <w:rPr>
                <w:rFonts w:ascii="Arial Narrow" w:hAnsi="Arial Narrow"/>
                <w:sz w:val="22"/>
              </w:rPr>
              <w:t>56</w:t>
            </w:r>
            <w:r>
              <w:rPr>
                <w:rFonts w:ascii="Arial Narrow" w:hAnsi="Arial Narrow"/>
                <w:sz w:val="22"/>
              </w:rPr>
              <w:t>-57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Barking Fish (Play video)</w:t>
            </w:r>
          </w:p>
          <w:p w:rsidR="00890BAE" w:rsidRPr="00EE2606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 xml:space="preserve">Thank you for coming (if you choose to end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</w:rPr>
              <w:t>ppt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</w:rPr>
              <w:t>)</w:t>
            </w:r>
          </w:p>
          <w:p w:rsidR="00890BAE" w:rsidRDefault="00890BAE" w:rsidP="00890BAE">
            <w:pPr>
              <w:rPr>
                <w:rFonts w:ascii="Arial Narrow" w:hAnsi="Arial Narrow"/>
                <w:b/>
                <w:bCs/>
                <w:sz w:val="22"/>
              </w:rPr>
            </w:pPr>
          </w:p>
          <w:p w:rsidR="00890BAE" w:rsidRPr="007A7F00" w:rsidRDefault="00890BAE" w:rsidP="00890BAE">
            <w:pPr>
              <w:rPr>
                <w:rFonts w:ascii="Arial Narrow" w:hAnsi="Arial Narrow"/>
                <w:b/>
                <w:bCs/>
                <w:sz w:val="22"/>
              </w:rPr>
            </w:pPr>
          </w:p>
          <w:p w:rsidR="00890BAE" w:rsidRDefault="00890BAE" w:rsidP="00890BAE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(Optional slides)</w:t>
            </w:r>
          </w:p>
          <w:p w:rsidR="00890BAE" w:rsidRDefault="005E6F13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Slide </w:t>
            </w:r>
            <w:r w:rsidR="00890BAE">
              <w:rPr>
                <w:rFonts w:ascii="Arial Narrow" w:hAnsi="Arial Narrow"/>
                <w:sz w:val="22"/>
              </w:rPr>
              <w:t>58</w:t>
            </w:r>
            <w:r>
              <w:rPr>
                <w:rFonts w:ascii="Arial Narrow" w:hAnsi="Arial Narrow"/>
                <w:sz w:val="22"/>
              </w:rPr>
              <w:t>-59</w:t>
            </w: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 w:rsidP="00890BAE">
            <w:pPr>
              <w:rPr>
                <w:rFonts w:ascii="Arial Narrow" w:hAnsi="Arial Narrow"/>
                <w:b/>
                <w:bCs/>
                <w:sz w:val="22"/>
              </w:rPr>
            </w:pPr>
          </w:p>
          <w:p w:rsidR="00890BAE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Make and Take</w:t>
            </w:r>
          </w:p>
          <w:p w:rsidR="00890BAE" w:rsidRPr="007A7F00" w:rsidRDefault="00890BAE" w:rsidP="00890BAE">
            <w:pPr>
              <w:ind w:left="252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Default="00890BAE" w:rsidP="00890BAE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r w:rsidRPr="00842C87">
              <w:rPr>
                <w:rFonts w:ascii="Arial Narrow" w:hAnsi="Arial Narrow"/>
                <w:sz w:val="22"/>
              </w:rPr>
              <w:t>PPT slide</w:t>
            </w:r>
            <w:r>
              <w:rPr>
                <w:rFonts w:ascii="Arial Narrow" w:hAnsi="Arial Narrow"/>
                <w:sz w:val="22"/>
              </w:rPr>
              <w:t xml:space="preserve"> 57</w:t>
            </w:r>
          </w:p>
          <w:p w:rsidR="00890BAE" w:rsidRDefault="00890BAE" w:rsidP="00890BAE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Colorful duct tape</w:t>
            </w:r>
          </w:p>
          <w:p w:rsidR="00890BAE" w:rsidRDefault="00890BAE" w:rsidP="00890BAE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r w:rsidRPr="00842C87">
              <w:rPr>
                <w:rFonts w:ascii="Arial Narrow" w:hAnsi="Arial Narrow"/>
                <w:sz w:val="22"/>
              </w:rPr>
              <w:t>Staples</w:t>
            </w:r>
            <w:r>
              <w:rPr>
                <w:rFonts w:ascii="Arial Narrow" w:hAnsi="Arial Narrow"/>
                <w:sz w:val="22"/>
              </w:rPr>
              <w:t>, cardstock for title page</w:t>
            </w:r>
          </w:p>
          <w:p w:rsidR="00890BAE" w:rsidRDefault="00890BAE" w:rsidP="00890BAE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Five baggies per book</w:t>
            </w:r>
          </w:p>
          <w:p w:rsidR="00890BAE" w:rsidRDefault="00890BAE" w:rsidP="00890BAE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Old magazines </w:t>
            </w:r>
          </w:p>
          <w:p w:rsidR="00890BAE" w:rsidRDefault="00890BAE" w:rsidP="00890BAE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r w:rsidRPr="00842C87">
              <w:rPr>
                <w:rFonts w:ascii="Arial Narrow" w:hAnsi="Arial Narrow"/>
                <w:sz w:val="22"/>
              </w:rPr>
              <w:t>Many</w:t>
            </w:r>
            <w:r>
              <w:rPr>
                <w:rFonts w:ascii="Arial Narrow" w:hAnsi="Arial Narrow"/>
                <w:sz w:val="22"/>
              </w:rPr>
              <w:t xml:space="preserve"> small boxes</w:t>
            </w:r>
          </w:p>
          <w:p w:rsidR="00890BAE" w:rsidRDefault="00890BAE" w:rsidP="00890BAE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r w:rsidRPr="00842C87">
              <w:rPr>
                <w:rFonts w:ascii="Arial Narrow" w:hAnsi="Arial Narrow"/>
                <w:sz w:val="22"/>
              </w:rPr>
              <w:t>Have medium-size</w:t>
            </w:r>
            <w:r>
              <w:rPr>
                <w:rFonts w:ascii="Arial Narrow" w:hAnsi="Arial Narrow"/>
                <w:sz w:val="22"/>
              </w:rPr>
              <w:t xml:space="preserve">d Tupperware (2 ft. x 1 ft.) </w:t>
            </w:r>
            <w:r w:rsidRPr="00842C87">
              <w:rPr>
                <w:rFonts w:ascii="Arial Narrow" w:hAnsi="Arial Narrow"/>
                <w:sz w:val="22"/>
              </w:rPr>
              <w:t xml:space="preserve"> </w:t>
            </w:r>
          </w:p>
          <w:p w:rsidR="00890BAE" w:rsidRDefault="00890BAE" w:rsidP="00890BAE">
            <w:pPr>
              <w:numPr>
                <w:ilvl w:val="0"/>
                <w:numId w:val="5"/>
              </w:numPr>
              <w:rPr>
                <w:rFonts w:ascii="Arial Narrow" w:hAnsi="Arial Narrow"/>
                <w:sz w:val="22"/>
              </w:rPr>
            </w:pPr>
            <w:r w:rsidRPr="00842C87">
              <w:rPr>
                <w:rFonts w:ascii="Arial Narrow" w:hAnsi="Arial Narrow"/>
                <w:sz w:val="22"/>
              </w:rPr>
              <w:lastRenderedPageBreak/>
              <w:t xml:space="preserve">Different types of sensory materials </w:t>
            </w: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5E6F13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Slide 60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 xml:space="preserve">Digging deeper </w:t>
            </w:r>
          </w:p>
        </w:tc>
        <w:tc>
          <w:tcPr>
            <w:tcW w:w="4770" w:type="dxa"/>
          </w:tcPr>
          <w:p w:rsidR="00890BAE" w:rsidRPr="00C170F0" w:rsidRDefault="00890BAE" w:rsidP="00890BAE">
            <w:pPr>
              <w:numPr>
                <w:ilvl w:val="0"/>
                <w:numId w:val="1"/>
              </w:numPr>
              <w:ind w:left="252" w:hanging="252"/>
              <w:rPr>
                <w:rFonts w:ascii="Arial Narrow" w:hAnsi="Arial Narrow"/>
                <w:sz w:val="22"/>
              </w:rPr>
            </w:pPr>
            <w:r w:rsidRPr="00C170F0">
              <w:rPr>
                <w:rFonts w:ascii="Arial Narrow" w:hAnsi="Arial Narrow"/>
                <w:sz w:val="22"/>
              </w:rPr>
              <w:t>HO14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C170F0">
              <w:rPr>
                <w:rFonts w:ascii="Arial Narrow" w:hAnsi="Arial Narrow"/>
                <w:sz w:val="22"/>
              </w:rPr>
              <w:t xml:space="preserve">Ideas to Provide Developmentally Appropriate </w:t>
            </w:r>
            <w:r>
              <w:rPr>
                <w:rFonts w:ascii="Arial Narrow" w:hAnsi="Arial Narrow"/>
                <w:sz w:val="22"/>
              </w:rPr>
              <w:t xml:space="preserve">   </w:t>
            </w:r>
            <w:r w:rsidR="00FB6F8D">
              <w:rPr>
                <w:rFonts w:ascii="Arial Narrow" w:hAnsi="Arial Narrow"/>
                <w:sz w:val="22"/>
              </w:rPr>
              <w:t xml:space="preserve"> </w:t>
            </w:r>
            <w:r w:rsidRPr="00C170F0">
              <w:rPr>
                <w:rFonts w:ascii="Arial Narrow" w:hAnsi="Arial Narrow"/>
                <w:sz w:val="22"/>
              </w:rPr>
              <w:t>Environments for Dual Language Learners</w:t>
            </w:r>
          </w:p>
        </w:tc>
      </w:tr>
      <w:tr w:rsidR="005E6F13">
        <w:trPr>
          <w:trHeight w:val="620"/>
        </w:trPr>
        <w:tc>
          <w:tcPr>
            <w:tcW w:w="1530" w:type="dxa"/>
          </w:tcPr>
          <w:p w:rsidR="005E6F13" w:rsidRDefault="005E6F13" w:rsidP="00890BAE">
            <w:pPr>
              <w:rPr>
                <w:rFonts w:ascii="Arial Narrow" w:hAnsi="Arial Narrow"/>
                <w:sz w:val="22"/>
              </w:rPr>
            </w:pPr>
          </w:p>
          <w:p w:rsidR="005E6F13" w:rsidRDefault="005E6F13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61</w:t>
            </w:r>
          </w:p>
        </w:tc>
        <w:tc>
          <w:tcPr>
            <w:tcW w:w="1260" w:type="dxa"/>
          </w:tcPr>
          <w:p w:rsidR="005E6F13" w:rsidRDefault="005E6F1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5E6F13" w:rsidRDefault="005E6F13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 w:rsidRPr="005E6F13">
              <w:rPr>
                <w:rFonts w:ascii="Arial Narrow" w:hAnsi="Arial Narrow"/>
                <w:b/>
                <w:bCs/>
                <w:sz w:val="22"/>
              </w:rPr>
              <w:t>Cultural Context of Learning</w:t>
            </w:r>
          </w:p>
        </w:tc>
        <w:tc>
          <w:tcPr>
            <w:tcW w:w="4770" w:type="dxa"/>
          </w:tcPr>
          <w:p w:rsidR="005E6F13" w:rsidRDefault="005E6F13" w:rsidP="005E6F13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</w:rPr>
            </w:pPr>
            <w:r w:rsidRPr="00C170F0">
              <w:rPr>
                <w:rFonts w:ascii="Arial Narrow" w:hAnsi="Arial Narrow"/>
                <w:sz w:val="22"/>
              </w:rPr>
              <w:t>HO15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C170F0">
              <w:rPr>
                <w:rFonts w:ascii="Arial Narrow" w:hAnsi="Arial Narrow"/>
                <w:sz w:val="22"/>
              </w:rPr>
              <w:t>Exploration Questions: Issues to Consider in Learning About Families and Cultures</w:t>
            </w:r>
          </w:p>
          <w:p w:rsidR="005E6F13" w:rsidRPr="00C170F0" w:rsidRDefault="005E6F13" w:rsidP="005E6F13">
            <w:pPr>
              <w:ind w:left="252"/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  <w:p w:rsidR="00890BAE" w:rsidRDefault="005E6F13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62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Let’s sing Tortillas Para Mama!</w:t>
            </w:r>
          </w:p>
          <w:p w:rsidR="00890BAE" w:rsidRDefault="00890BAE" w:rsidP="00890BAE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Default="00890BAE" w:rsidP="00890BAE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r w:rsidRPr="00842C87">
              <w:rPr>
                <w:rFonts w:ascii="Arial Narrow" w:hAnsi="Arial Narrow"/>
                <w:sz w:val="22"/>
              </w:rPr>
              <w:t>PPT slide</w:t>
            </w:r>
            <w:r w:rsidR="005E6F13">
              <w:rPr>
                <w:rFonts w:ascii="Arial Narrow" w:hAnsi="Arial Narrow"/>
                <w:sz w:val="22"/>
              </w:rPr>
              <w:t xml:space="preserve"> 62</w:t>
            </w:r>
          </w:p>
          <w:p w:rsidR="005E6F13" w:rsidRDefault="005E6F13" w:rsidP="00890BAE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r w:rsidRPr="005E6F13">
              <w:rPr>
                <w:rFonts w:ascii="Arial Narrow" w:hAnsi="Arial Narrow"/>
                <w:sz w:val="22"/>
              </w:rPr>
              <w:t>Handout 7: English-Language Development Strategies</w:t>
            </w:r>
          </w:p>
          <w:p w:rsidR="00890BAE" w:rsidRDefault="00890BAE" w:rsidP="00890BAE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r w:rsidRPr="00842C87">
              <w:rPr>
                <w:rFonts w:ascii="Arial Narrow" w:hAnsi="Arial Narrow"/>
                <w:sz w:val="22"/>
              </w:rPr>
              <w:t xml:space="preserve">Partners/Tablemates; </w:t>
            </w:r>
          </w:p>
          <w:p w:rsidR="00890BAE" w:rsidRPr="00842C87" w:rsidRDefault="00890BAE" w:rsidP="00890BAE">
            <w:pPr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r w:rsidRPr="00842C87">
              <w:rPr>
                <w:rFonts w:ascii="Arial Narrow" w:hAnsi="Arial Narrow"/>
                <w:sz w:val="22"/>
              </w:rPr>
              <w:t xml:space="preserve">Trainer modeling song: </w:t>
            </w:r>
            <w:proofErr w:type="spellStart"/>
            <w:r w:rsidRPr="00842C87">
              <w:rPr>
                <w:rFonts w:ascii="Arial Narrow" w:hAnsi="Arial Narrow"/>
                <w:sz w:val="22"/>
              </w:rPr>
              <w:t>Tortillitas</w:t>
            </w:r>
            <w:proofErr w:type="spellEnd"/>
            <w:r w:rsidRPr="00842C8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42C87">
              <w:rPr>
                <w:rFonts w:ascii="Arial Narrow" w:hAnsi="Arial Narrow"/>
                <w:sz w:val="22"/>
              </w:rPr>
              <w:t>para</w:t>
            </w:r>
            <w:proofErr w:type="spellEnd"/>
            <w:r w:rsidRPr="00842C87">
              <w:rPr>
                <w:rFonts w:ascii="Arial Narrow" w:hAnsi="Arial Narrow"/>
                <w:sz w:val="22"/>
              </w:rPr>
              <w:t xml:space="preserve"> Mama</w:t>
            </w:r>
          </w:p>
        </w:tc>
      </w:tr>
      <w:tr w:rsidR="00890BAE">
        <w:trPr>
          <w:trHeight w:val="620"/>
        </w:trPr>
        <w:tc>
          <w:tcPr>
            <w:tcW w:w="1530" w:type="dxa"/>
          </w:tcPr>
          <w:p w:rsidR="00890BAE" w:rsidRDefault="005E6F13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Slide 63</w:t>
            </w:r>
          </w:p>
        </w:tc>
        <w:tc>
          <w:tcPr>
            <w:tcW w:w="1260" w:type="dxa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</w:tcPr>
          <w:p w:rsidR="00890BAE" w:rsidRPr="00EE2606" w:rsidRDefault="00890BAE" w:rsidP="00890BAE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252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Talk</w:t>
            </w:r>
            <w:r w:rsidR="005E6F13">
              <w:rPr>
                <w:rFonts w:ascii="Arial Narrow" w:hAnsi="Arial Narrow"/>
                <w:b/>
                <w:bCs/>
                <w:sz w:val="22"/>
              </w:rPr>
              <w:t xml:space="preserve"> and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Teach </w:t>
            </w:r>
          </w:p>
          <w:p w:rsidR="00890BAE" w:rsidRDefault="00890BAE" w:rsidP="00890BAE">
            <w:pPr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4770" w:type="dxa"/>
          </w:tcPr>
          <w:p w:rsidR="00890BAE" w:rsidRPr="00842C87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  <w:tr w:rsidR="00890BAE">
        <w:trPr>
          <w:trHeight w:val="620"/>
        </w:trPr>
        <w:tc>
          <w:tcPr>
            <w:tcW w:w="1530" w:type="dxa"/>
            <w:shd w:val="clear" w:color="auto" w:fill="auto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(5 min.)</w:t>
            </w:r>
          </w:p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90BAE" w:rsidRDefault="00890BA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480" w:type="dxa"/>
            <w:shd w:val="clear" w:color="auto" w:fill="auto"/>
          </w:tcPr>
          <w:p w:rsidR="00890BAE" w:rsidRPr="00092B87" w:rsidRDefault="00890BAE" w:rsidP="00890B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Q &amp; A (5 min)</w:t>
            </w:r>
          </w:p>
        </w:tc>
        <w:tc>
          <w:tcPr>
            <w:tcW w:w="4770" w:type="dxa"/>
            <w:shd w:val="clear" w:color="auto" w:fill="auto"/>
          </w:tcPr>
          <w:p w:rsidR="00890BAE" w:rsidRDefault="00890BAE" w:rsidP="00890BAE">
            <w:pPr>
              <w:rPr>
                <w:rFonts w:ascii="Arial Narrow" w:hAnsi="Arial Narrow"/>
                <w:sz w:val="22"/>
              </w:rPr>
            </w:pPr>
          </w:p>
        </w:tc>
      </w:tr>
    </w:tbl>
    <w:p w:rsidR="00890BAE" w:rsidRPr="00BC13EE" w:rsidRDefault="00890BAE">
      <w:pPr>
        <w:rPr>
          <w:rFonts w:ascii="Arial" w:hAnsi="Arial"/>
          <w:u w:val="single"/>
        </w:rPr>
      </w:pPr>
    </w:p>
    <w:sectPr w:rsidR="00890BAE" w:rsidRPr="00BC13EE" w:rsidSect="00890BAE">
      <w:headerReference w:type="default" r:id="rId8"/>
      <w:footerReference w:type="even" r:id="rId9"/>
      <w:footerReference w:type="default" r:id="rId10"/>
      <w:pgSz w:w="15840" w:h="12240" w:orient="landscape"/>
      <w:pgMar w:top="720" w:right="720" w:bottom="720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A1C" w:rsidRDefault="00ED6A1C" w:rsidP="00890BAE">
      <w:r>
        <w:separator/>
      </w:r>
    </w:p>
  </w:endnote>
  <w:endnote w:type="continuationSeparator" w:id="0">
    <w:p w:rsidR="00ED6A1C" w:rsidRDefault="00ED6A1C" w:rsidP="0089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6F8" w:rsidRDefault="004A26F8" w:rsidP="00890B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26F8" w:rsidRDefault="004A26F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6F8" w:rsidRDefault="004A26F8" w:rsidP="00890B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6927">
      <w:rPr>
        <w:rStyle w:val="PageNumber"/>
        <w:noProof/>
      </w:rPr>
      <w:t>5</w:t>
    </w:r>
    <w:r>
      <w:rPr>
        <w:rStyle w:val="PageNumber"/>
      </w:rPr>
      <w:fldChar w:fldCharType="end"/>
    </w:r>
  </w:p>
  <w:p w:rsidR="004A26F8" w:rsidRDefault="004A26F8" w:rsidP="00890BAE">
    <w:pPr>
      <w:pStyle w:val="Footer"/>
      <w:ind w:right="360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© </w:t>
    </w:r>
    <w:r>
      <w:rPr>
        <w:rFonts w:ascii="Arial" w:hAnsi="Arial" w:cs="Arial"/>
        <w:sz w:val="20"/>
      </w:rPr>
      <w:t>2015 California Department of Education – All rights reserved.</w:t>
    </w:r>
  </w:p>
  <w:p w:rsidR="004A26F8" w:rsidRDefault="004A26F8">
    <w:pPr>
      <w:pStyle w:val="Footer"/>
    </w:pPr>
  </w:p>
  <w:p w:rsidR="004A26F8" w:rsidRDefault="004A26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A1C" w:rsidRDefault="00ED6A1C" w:rsidP="00890BAE">
      <w:r>
        <w:separator/>
      </w:r>
    </w:p>
  </w:footnote>
  <w:footnote w:type="continuationSeparator" w:id="0">
    <w:p w:rsidR="00ED6A1C" w:rsidRDefault="00ED6A1C" w:rsidP="00890B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6F8" w:rsidRPr="002E5D50" w:rsidRDefault="004A26F8" w:rsidP="00890BAE">
    <w:pPr>
      <w:pStyle w:val="Header"/>
      <w:jc w:val="center"/>
      <w:rPr>
        <w:rFonts w:ascii="Arial Narrow" w:hAnsi="Arial Narrow" w:cs="Arial"/>
        <w:b/>
        <w:sz w:val="32"/>
      </w:rPr>
    </w:pPr>
    <w:r w:rsidRPr="002E5D50">
      <w:rPr>
        <w:rFonts w:ascii="Arial Narrow" w:hAnsi="Arial Narrow" w:cs="Arial"/>
        <w:b/>
        <w:sz w:val="32"/>
      </w:rPr>
      <w:t>Training Agenda</w:t>
    </w:r>
  </w:p>
  <w:p w:rsidR="004A26F8" w:rsidRDefault="004A26F8" w:rsidP="00890BAE">
    <w:pPr>
      <w:pStyle w:val="Header"/>
      <w:jc w:val="center"/>
      <w:rPr>
        <w:rFonts w:ascii="Arial Narrow" w:hAnsi="Arial Narrow" w:cs="Arial"/>
        <w:b/>
        <w:bCs/>
        <w:lang w:val="en-US"/>
      </w:rPr>
    </w:pPr>
    <w:r w:rsidRPr="00853A39">
      <w:rPr>
        <w:rFonts w:ascii="Arial Narrow" w:hAnsi="Arial Narrow" w:cs="Arial"/>
        <w:b/>
        <w:bCs/>
        <w:lang w:val="en-US"/>
      </w:rPr>
      <w:t xml:space="preserve">Resources to Support </w:t>
    </w:r>
    <w:r w:rsidRPr="00853A39">
      <w:rPr>
        <w:rFonts w:ascii="Arial Narrow" w:hAnsi="Arial Narrow" w:cs="Arial"/>
        <w:b/>
        <w:bCs/>
        <w:lang w:val="en-US"/>
      </w:rPr>
      <w:br/>
      <w:t>English-Language Development in T</w:t>
    </w:r>
    <w:r>
      <w:rPr>
        <w:rFonts w:ascii="Arial Narrow" w:hAnsi="Arial Narrow" w:cs="Arial"/>
        <w:b/>
        <w:bCs/>
        <w:lang w:val="en-US"/>
      </w:rPr>
      <w:t xml:space="preserve">ransitional </w:t>
    </w:r>
    <w:r w:rsidRPr="00853A39">
      <w:rPr>
        <w:rFonts w:ascii="Arial Narrow" w:hAnsi="Arial Narrow" w:cs="Arial"/>
        <w:b/>
        <w:bCs/>
        <w:lang w:val="en-US"/>
      </w:rPr>
      <w:t>K</w:t>
    </w:r>
    <w:r>
      <w:rPr>
        <w:rFonts w:ascii="Arial Narrow" w:hAnsi="Arial Narrow" w:cs="Arial"/>
        <w:b/>
        <w:bCs/>
        <w:lang w:val="en-US"/>
      </w:rPr>
      <w:t>indergarten</w:t>
    </w:r>
  </w:p>
  <w:p w:rsidR="004A26F8" w:rsidRPr="00853A39" w:rsidRDefault="004A26F8" w:rsidP="00890BAE">
    <w:pPr>
      <w:pStyle w:val="Header"/>
      <w:jc w:val="center"/>
      <w:rPr>
        <w:rFonts w:ascii="Arial Narrow" w:hAnsi="Arial Narrow" w:cs="Arial"/>
        <w:lang w:val="en-US"/>
      </w:rPr>
    </w:pPr>
    <w:r>
      <w:rPr>
        <w:rFonts w:ascii="Arial Narrow" w:hAnsi="Arial Narrow" w:cs="Arial"/>
        <w:lang w:val="en-US"/>
      </w:rPr>
      <w:t>California’s Prescho</w:t>
    </w:r>
    <w:r w:rsidR="000B1BE7">
      <w:rPr>
        <w:rFonts w:ascii="Arial Narrow" w:hAnsi="Arial Narrow" w:cs="Arial"/>
        <w:lang w:val="en-US"/>
      </w:rPr>
      <w:t>o</w:t>
    </w:r>
    <w:r>
      <w:rPr>
        <w:rFonts w:ascii="Arial Narrow" w:hAnsi="Arial Narrow" w:cs="Arial"/>
        <w:lang w:val="en-US"/>
      </w:rPr>
      <w:t xml:space="preserve">l </w:t>
    </w:r>
    <w:r w:rsidRPr="00853A39">
      <w:rPr>
        <w:rFonts w:ascii="Arial Narrow" w:hAnsi="Arial Narrow" w:cs="Arial"/>
        <w:lang w:val="en-US"/>
      </w:rPr>
      <w:t>Learning Foundations and Framework: Focus on Listening and Speaking</w:t>
    </w:r>
  </w:p>
  <w:p w:rsidR="004A26F8" w:rsidRPr="002E5D50" w:rsidRDefault="004A26F8" w:rsidP="00890BAE">
    <w:pPr>
      <w:pStyle w:val="Header"/>
      <w:jc w:val="center"/>
      <w:rPr>
        <w:rFonts w:ascii="Arial Narrow" w:hAnsi="Arial Narrow"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8F8"/>
    <w:multiLevelType w:val="hybridMultilevel"/>
    <w:tmpl w:val="B4CEE06E"/>
    <w:lvl w:ilvl="0" w:tplc="45C453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42D6C"/>
    <w:multiLevelType w:val="hybridMultilevel"/>
    <w:tmpl w:val="977033DE"/>
    <w:lvl w:ilvl="0" w:tplc="45C453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9A6E29"/>
    <w:multiLevelType w:val="hybridMultilevel"/>
    <w:tmpl w:val="7BF4DDB8"/>
    <w:lvl w:ilvl="0" w:tplc="EF5437E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>
    <w:nsid w:val="2E9D0BEB"/>
    <w:multiLevelType w:val="hybridMultilevel"/>
    <w:tmpl w:val="C786DD30"/>
    <w:lvl w:ilvl="0" w:tplc="EF5437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47135"/>
    <w:multiLevelType w:val="hybridMultilevel"/>
    <w:tmpl w:val="C786DD30"/>
    <w:lvl w:ilvl="0" w:tplc="EF5437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56AB8"/>
    <w:multiLevelType w:val="hybridMultilevel"/>
    <w:tmpl w:val="C24EA660"/>
    <w:lvl w:ilvl="0" w:tplc="EF5437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5541F01"/>
    <w:multiLevelType w:val="hybridMultilevel"/>
    <w:tmpl w:val="186C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35DB3"/>
    <w:multiLevelType w:val="hybridMultilevel"/>
    <w:tmpl w:val="B55A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B22DC"/>
    <w:multiLevelType w:val="hybridMultilevel"/>
    <w:tmpl w:val="F442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C45A2"/>
    <w:multiLevelType w:val="hybridMultilevel"/>
    <w:tmpl w:val="40C64EBE"/>
    <w:lvl w:ilvl="0" w:tplc="45C453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E693A"/>
    <w:multiLevelType w:val="hybridMultilevel"/>
    <w:tmpl w:val="7BF4DDB8"/>
    <w:lvl w:ilvl="0" w:tplc="EF5437E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1">
    <w:nsid w:val="514163EB"/>
    <w:multiLevelType w:val="hybridMultilevel"/>
    <w:tmpl w:val="F4E6BC90"/>
    <w:lvl w:ilvl="0" w:tplc="45C453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164443"/>
    <w:multiLevelType w:val="hybridMultilevel"/>
    <w:tmpl w:val="DFA687FA"/>
    <w:lvl w:ilvl="0" w:tplc="EF5437E0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3">
    <w:nsid w:val="689B584A"/>
    <w:multiLevelType w:val="hybridMultilevel"/>
    <w:tmpl w:val="12DE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555A61"/>
    <w:multiLevelType w:val="hybridMultilevel"/>
    <w:tmpl w:val="7BF4DDB8"/>
    <w:lvl w:ilvl="0" w:tplc="EF5437E0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5">
    <w:nsid w:val="786106AD"/>
    <w:multiLevelType w:val="hybridMultilevel"/>
    <w:tmpl w:val="9E74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928ED"/>
    <w:multiLevelType w:val="hybridMultilevel"/>
    <w:tmpl w:val="AA002F56"/>
    <w:lvl w:ilvl="0" w:tplc="EF5437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86FFB"/>
    <w:multiLevelType w:val="hybridMultilevel"/>
    <w:tmpl w:val="C786DD30"/>
    <w:lvl w:ilvl="0" w:tplc="EF5437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C5078"/>
    <w:multiLevelType w:val="hybridMultilevel"/>
    <w:tmpl w:val="C24EA660"/>
    <w:lvl w:ilvl="0" w:tplc="EF5437E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13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2"/>
  </w:num>
  <w:num w:numId="11">
    <w:abstractNumId w:val="14"/>
  </w:num>
  <w:num w:numId="12">
    <w:abstractNumId w:val="10"/>
  </w:num>
  <w:num w:numId="13">
    <w:abstractNumId w:val="2"/>
  </w:num>
  <w:num w:numId="14">
    <w:abstractNumId w:val="16"/>
  </w:num>
  <w:num w:numId="15">
    <w:abstractNumId w:val="3"/>
  </w:num>
  <w:num w:numId="16">
    <w:abstractNumId w:val="17"/>
  </w:num>
  <w:num w:numId="17">
    <w:abstractNumId w:val="4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FR" w:vendorID="2" w:dllVersion="6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38"/>
    <w:rsid w:val="000B1BE7"/>
    <w:rsid w:val="00106517"/>
    <w:rsid w:val="001F3565"/>
    <w:rsid w:val="004A26F8"/>
    <w:rsid w:val="005A7F5E"/>
    <w:rsid w:val="005B0272"/>
    <w:rsid w:val="005E6F13"/>
    <w:rsid w:val="00626927"/>
    <w:rsid w:val="007050FA"/>
    <w:rsid w:val="007A43B6"/>
    <w:rsid w:val="00890BAE"/>
    <w:rsid w:val="009B7438"/>
    <w:rsid w:val="00A035FE"/>
    <w:rsid w:val="00B1714B"/>
    <w:rsid w:val="00C50784"/>
    <w:rsid w:val="00DA2B9A"/>
    <w:rsid w:val="00E92367"/>
    <w:rsid w:val="00ED6A1C"/>
    <w:rsid w:val="00FB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35C"/>
    <w:pPr>
      <w:tabs>
        <w:tab w:val="center" w:pos="4680"/>
        <w:tab w:val="right" w:pos="9360"/>
      </w:tabs>
    </w:pPr>
    <w:rPr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character" w:customStyle="1" w:styleId="HeaderChar">
    <w:name w:val="Header Char"/>
    <w:link w:val="Header"/>
    <w:uiPriority w:val="99"/>
    <w:rsid w:val="00F3235C"/>
    <w:rPr>
      <w:sz w:val="24"/>
    </w:rPr>
  </w:style>
  <w:style w:type="character" w:customStyle="1" w:styleId="FooterChar">
    <w:name w:val="Footer Char"/>
    <w:link w:val="Footer"/>
    <w:rsid w:val="004B614A"/>
    <w:rPr>
      <w:sz w:val="24"/>
    </w:rPr>
  </w:style>
  <w:style w:type="character" w:styleId="CommentReference">
    <w:name w:val="annotation reference"/>
    <w:rsid w:val="006F3AC2"/>
    <w:rPr>
      <w:sz w:val="18"/>
      <w:szCs w:val="18"/>
    </w:rPr>
  </w:style>
  <w:style w:type="paragraph" w:styleId="CommentText">
    <w:name w:val="annotation text"/>
    <w:basedOn w:val="Normal"/>
    <w:link w:val="CommentTextChar"/>
    <w:rsid w:val="006F3AC2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6F3AC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F3AC2"/>
    <w:rPr>
      <w:b/>
      <w:bCs/>
    </w:rPr>
  </w:style>
  <w:style w:type="character" w:customStyle="1" w:styleId="CommentSubjectChar">
    <w:name w:val="Comment Subject Char"/>
    <w:link w:val="CommentSubject"/>
    <w:rsid w:val="006F3AC2"/>
    <w:rPr>
      <w:b/>
      <w:bCs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20C94"/>
    <w:pPr>
      <w:ind w:left="720"/>
      <w:contextualSpacing/>
    </w:pPr>
    <w:rPr>
      <w:rFonts w:ascii="Times" w:hAnsi="Times"/>
      <w:sz w:val="20"/>
    </w:rPr>
  </w:style>
  <w:style w:type="paragraph" w:styleId="NormalWeb">
    <w:name w:val="Normal (Web)"/>
    <w:basedOn w:val="Normal"/>
    <w:uiPriority w:val="99"/>
    <w:unhideWhenUsed/>
    <w:rsid w:val="004A3CF4"/>
    <w:pPr>
      <w:spacing w:before="100" w:beforeAutospacing="1" w:after="100" w:afterAutospacing="1"/>
    </w:pPr>
    <w:rPr>
      <w:rFonts w:ascii="Times" w:hAnsi="Times"/>
      <w:sz w:val="20"/>
    </w:rPr>
  </w:style>
  <w:style w:type="paragraph" w:customStyle="1" w:styleId="Default">
    <w:name w:val="Default"/>
    <w:rsid w:val="00DA2B9A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35C"/>
    <w:pPr>
      <w:tabs>
        <w:tab w:val="center" w:pos="4680"/>
        <w:tab w:val="right" w:pos="9360"/>
      </w:tabs>
    </w:pPr>
    <w:rPr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character" w:customStyle="1" w:styleId="HeaderChar">
    <w:name w:val="Header Char"/>
    <w:link w:val="Header"/>
    <w:uiPriority w:val="99"/>
    <w:rsid w:val="00F3235C"/>
    <w:rPr>
      <w:sz w:val="24"/>
    </w:rPr>
  </w:style>
  <w:style w:type="character" w:customStyle="1" w:styleId="FooterChar">
    <w:name w:val="Footer Char"/>
    <w:link w:val="Footer"/>
    <w:rsid w:val="004B614A"/>
    <w:rPr>
      <w:sz w:val="24"/>
    </w:rPr>
  </w:style>
  <w:style w:type="character" w:styleId="CommentReference">
    <w:name w:val="annotation reference"/>
    <w:rsid w:val="006F3AC2"/>
    <w:rPr>
      <w:sz w:val="18"/>
      <w:szCs w:val="18"/>
    </w:rPr>
  </w:style>
  <w:style w:type="paragraph" w:styleId="CommentText">
    <w:name w:val="annotation text"/>
    <w:basedOn w:val="Normal"/>
    <w:link w:val="CommentTextChar"/>
    <w:rsid w:val="006F3AC2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6F3AC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F3AC2"/>
    <w:rPr>
      <w:b/>
      <w:bCs/>
    </w:rPr>
  </w:style>
  <w:style w:type="character" w:customStyle="1" w:styleId="CommentSubjectChar">
    <w:name w:val="Comment Subject Char"/>
    <w:link w:val="CommentSubject"/>
    <w:rsid w:val="006F3AC2"/>
    <w:rPr>
      <w:b/>
      <w:bCs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20C94"/>
    <w:pPr>
      <w:ind w:left="720"/>
      <w:contextualSpacing/>
    </w:pPr>
    <w:rPr>
      <w:rFonts w:ascii="Times" w:hAnsi="Times"/>
      <w:sz w:val="20"/>
    </w:rPr>
  </w:style>
  <w:style w:type="paragraph" w:styleId="NormalWeb">
    <w:name w:val="Normal (Web)"/>
    <w:basedOn w:val="Normal"/>
    <w:uiPriority w:val="99"/>
    <w:unhideWhenUsed/>
    <w:rsid w:val="004A3CF4"/>
    <w:pPr>
      <w:spacing w:before="100" w:beforeAutospacing="1" w:after="100" w:afterAutospacing="1"/>
    </w:pPr>
    <w:rPr>
      <w:rFonts w:ascii="Times" w:hAnsi="Times"/>
      <w:sz w:val="20"/>
    </w:rPr>
  </w:style>
  <w:style w:type="paragraph" w:customStyle="1" w:styleId="Default">
    <w:name w:val="Default"/>
    <w:rsid w:val="00DA2B9A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833</Words>
  <Characters>4752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Informational Sessions</vt:lpstr>
    </vt:vector>
  </TitlesOfParts>
  <Company>CIHS Sonoma State University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Sessions</dc:title>
  <dc:subject/>
  <dc:creator>Irene Barnett</dc:creator>
  <cp:keywords/>
  <cp:lastModifiedBy>Heidi Mendenhall</cp:lastModifiedBy>
  <cp:revision>2</cp:revision>
  <cp:lastPrinted>2016-05-16T17:49:00Z</cp:lastPrinted>
  <dcterms:created xsi:type="dcterms:W3CDTF">2016-05-17T16:25:00Z</dcterms:created>
  <dcterms:modified xsi:type="dcterms:W3CDTF">2016-05-17T16:25:00Z</dcterms:modified>
</cp:coreProperties>
</file>