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902" w:rsidRPr="00E62C99" w:rsidRDefault="003C4902">
      <w:pPr>
        <w:rPr>
          <w:rFonts w:ascii="Arial" w:hAnsi="Arial" w:cs="Arial"/>
        </w:rPr>
      </w:pPr>
    </w:p>
    <w:p w:rsidR="00EF1A0B" w:rsidRPr="00E62C99" w:rsidRDefault="00EF1A0B" w:rsidP="003C4902">
      <w:pPr>
        <w:rPr>
          <w:rFonts w:ascii="Arial" w:hAnsi="Arial" w:cs="Arial"/>
          <w:b/>
          <w:noProof/>
        </w:rPr>
      </w:pPr>
      <w:r w:rsidRPr="00E62C99">
        <w:rPr>
          <w:rFonts w:ascii="Arial" w:hAnsi="Arial" w:cs="Arial"/>
          <w:b/>
          <w:noProof/>
        </w:rPr>
        <w:t xml:space="preserve">Video 1: </w:t>
      </w:r>
    </w:p>
    <w:p w:rsidR="003C4902" w:rsidRPr="00E62C99" w:rsidRDefault="00E62C99" w:rsidP="003C4902">
      <w:pPr>
        <w:rPr>
          <w:rFonts w:ascii="Arial" w:hAnsi="Arial" w:cs="Arial"/>
          <w:b/>
          <w:i/>
          <w:iCs/>
        </w:rPr>
      </w:pPr>
      <w:r w:rsidRPr="00E62C9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413BA" wp14:editId="1355B0BF">
                <wp:simplePos x="0" y="0"/>
                <wp:positionH relativeFrom="column">
                  <wp:posOffset>0</wp:posOffset>
                </wp:positionH>
                <wp:positionV relativeFrom="paragraph">
                  <wp:posOffset>433070</wp:posOffset>
                </wp:positionV>
                <wp:extent cx="5257800" cy="1466850"/>
                <wp:effectExtent l="57150" t="19050" r="76200" b="95250"/>
                <wp:wrapThrough wrapText="bothSides">
                  <wp:wrapPolygon edited="0">
                    <wp:start x="-235" y="-281"/>
                    <wp:lineTo x="-157" y="22722"/>
                    <wp:lineTo x="21757" y="22722"/>
                    <wp:lineTo x="21835" y="-281"/>
                    <wp:lineTo x="-235" y="-281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4668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902" w:rsidRPr="00E62C99" w:rsidRDefault="003C4902" w:rsidP="003C49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62C99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413BA" id="Rectangle 4" o:spid="_x0000_s1026" style="position:absolute;margin-left:0;margin-top:34.1pt;width:414pt;height:11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" fillcolor="#8db3e2 [1311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C4902" w:rsidRPr="00E62C99" w:rsidRDefault="003C4902" w:rsidP="003C4902">
                      <w:pPr>
                        <w:rPr>
                          <w:rFonts w:ascii="Arial" w:hAnsi="Arial" w:cs="Arial"/>
                        </w:rPr>
                      </w:pPr>
                      <w:r w:rsidRPr="00E62C99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F1A0B" w:rsidRPr="00E62C99">
        <w:rPr>
          <w:rFonts w:ascii="Arial" w:hAnsi="Arial" w:cs="Arial"/>
          <w:noProof/>
        </w:rPr>
        <w:t xml:space="preserve">Lets take a look at what </w:t>
      </w:r>
      <w:r>
        <w:rPr>
          <w:rFonts w:ascii="Arial" w:hAnsi="Arial" w:cs="Arial"/>
          <w:noProof/>
        </w:rPr>
        <w:t>foundation 4.1 looks like in a four and five</w:t>
      </w:r>
      <w:r w:rsidR="00EF1A0B" w:rsidRPr="00E62C99">
        <w:rPr>
          <w:rFonts w:ascii="Arial" w:hAnsi="Arial" w:cs="Arial"/>
          <w:noProof/>
        </w:rPr>
        <w:t xml:space="preserve"> year old classroom.</w:t>
      </w:r>
      <w:r w:rsidR="00EF1A0B" w:rsidRPr="00E62C99">
        <w:rPr>
          <w:rFonts w:ascii="Arial" w:eastAsia="MS PGothic" w:hAnsi="Arial" w:cs="Arial"/>
          <w:color w:val="000000" w:themeColor="text1"/>
          <w:kern w:val="24"/>
          <w:sz w:val="56"/>
          <w:szCs w:val="56"/>
        </w:rPr>
        <w:t xml:space="preserve"> </w:t>
      </w:r>
      <w:r w:rsidR="00EF1A0B" w:rsidRPr="00E62C99">
        <w:rPr>
          <w:rFonts w:ascii="Arial" w:hAnsi="Arial" w:cs="Arial"/>
          <w:iCs/>
        </w:rPr>
        <w:t>Watch for and take note of the developmental shift</w:t>
      </w:r>
      <w:r w:rsidR="009F5A66">
        <w:rPr>
          <w:rFonts w:ascii="Arial" w:hAnsi="Arial" w:cs="Arial"/>
          <w:iCs/>
        </w:rPr>
        <w:t>.</w:t>
      </w:r>
    </w:p>
    <w:p w:rsidR="00EF1A0B" w:rsidRPr="00E62C99" w:rsidRDefault="00EF1A0B" w:rsidP="00EF1A0B">
      <w:pPr>
        <w:rPr>
          <w:rFonts w:ascii="Arial" w:hAnsi="Arial" w:cs="Arial"/>
          <w:b/>
        </w:rPr>
      </w:pPr>
      <w:r w:rsidRPr="00E62C99">
        <w:rPr>
          <w:rFonts w:ascii="Arial" w:hAnsi="Arial" w:cs="Arial"/>
          <w:b/>
        </w:rPr>
        <w:t xml:space="preserve">Discussion: </w:t>
      </w:r>
    </w:p>
    <w:p w:rsidR="00E62C99" w:rsidRDefault="00EF1A0B" w:rsidP="00E62C99">
      <w:pPr>
        <w:rPr>
          <w:rFonts w:ascii="Arial" w:hAnsi="Arial" w:cs="Arial"/>
        </w:rPr>
      </w:pPr>
      <w:r w:rsidRPr="00E62C99">
        <w:rPr>
          <w:rFonts w:ascii="Arial" w:hAnsi="Arial" w:cs="Arial"/>
        </w:rPr>
        <w:t xml:space="preserve">Find </w:t>
      </w:r>
      <w:r w:rsidR="00E62C99">
        <w:rPr>
          <w:rFonts w:ascii="Arial" w:hAnsi="Arial" w:cs="Arial"/>
        </w:rPr>
        <w:t>a</w:t>
      </w:r>
      <w:r w:rsidRPr="00E62C99">
        <w:rPr>
          <w:rFonts w:ascii="Arial" w:hAnsi="Arial" w:cs="Arial"/>
        </w:rPr>
        <w:t xml:space="preserve"> partner and discuss the following questions:</w:t>
      </w:r>
    </w:p>
    <w:p w:rsidR="00E62C99" w:rsidRDefault="00EF1A0B" w:rsidP="00E62C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62C99">
        <w:rPr>
          <w:rFonts w:ascii="Arial" w:hAnsi="Arial" w:cs="Arial"/>
        </w:rPr>
        <w:t>What did you notice in the developmental shift occurring between 48 and 60 months?</w:t>
      </w:r>
    </w:p>
    <w:p w:rsidR="00EF1A0B" w:rsidRDefault="00EF1A0B" w:rsidP="00EF1A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62C99">
        <w:rPr>
          <w:rFonts w:ascii="Arial" w:hAnsi="Arial" w:cs="Arial"/>
        </w:rPr>
        <w:t>What did you see that reminded you of your classroom?</w:t>
      </w:r>
    </w:p>
    <w:p w:rsidR="00E62C99" w:rsidRDefault="00E62C99" w:rsidP="00E62C99">
      <w:pPr>
        <w:rPr>
          <w:rFonts w:ascii="Arial" w:hAnsi="Arial" w:cs="Arial"/>
        </w:rPr>
      </w:pPr>
    </w:p>
    <w:p w:rsidR="00E62C99" w:rsidRPr="00E62C99" w:rsidRDefault="00E62C99" w:rsidP="00E62C99">
      <w:pPr>
        <w:rPr>
          <w:rFonts w:ascii="Arial" w:hAnsi="Arial" w:cs="Arial"/>
        </w:rPr>
      </w:pPr>
    </w:p>
    <w:p w:rsidR="00EF1A0B" w:rsidRPr="00E62C99" w:rsidRDefault="00EF1A0B" w:rsidP="00EF1A0B">
      <w:pPr>
        <w:rPr>
          <w:rFonts w:ascii="Arial" w:hAnsi="Arial" w:cs="Arial"/>
        </w:rPr>
      </w:pPr>
    </w:p>
    <w:p w:rsidR="00EF1A0B" w:rsidRPr="00E62C99" w:rsidRDefault="00EF1A0B" w:rsidP="00EF1A0B">
      <w:pPr>
        <w:rPr>
          <w:rFonts w:ascii="Arial" w:hAnsi="Arial" w:cs="Arial"/>
        </w:rPr>
      </w:pPr>
      <w:r w:rsidRPr="00E62C99">
        <w:rPr>
          <w:rFonts w:ascii="Arial" w:hAnsi="Arial" w:cs="Arial"/>
          <w:b/>
        </w:rPr>
        <w:t>Video 2</w:t>
      </w:r>
      <w:r w:rsidRPr="00E62C99">
        <w:rPr>
          <w:rFonts w:ascii="Arial" w:hAnsi="Arial" w:cs="Arial"/>
        </w:rPr>
        <w:t>:</w:t>
      </w:r>
    </w:p>
    <w:p w:rsidR="00EF1A0B" w:rsidRPr="00E62C99" w:rsidRDefault="00E62C99" w:rsidP="00EF1A0B">
      <w:pPr>
        <w:rPr>
          <w:rFonts w:ascii="Arial" w:hAnsi="Arial" w:cs="Arial"/>
        </w:rPr>
      </w:pPr>
      <w:r w:rsidRPr="00E62C9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6389C6" wp14:editId="71A96956">
                <wp:simplePos x="0" y="0"/>
                <wp:positionH relativeFrom="column">
                  <wp:posOffset>0</wp:posOffset>
                </wp:positionH>
                <wp:positionV relativeFrom="paragraph">
                  <wp:posOffset>631190</wp:posOffset>
                </wp:positionV>
                <wp:extent cx="5257800" cy="1498600"/>
                <wp:effectExtent l="57150" t="19050" r="76200" b="101600"/>
                <wp:wrapThrough wrapText="bothSides">
                  <wp:wrapPolygon edited="0">
                    <wp:start x="-235" y="-275"/>
                    <wp:lineTo x="-157" y="22790"/>
                    <wp:lineTo x="21757" y="22790"/>
                    <wp:lineTo x="21835" y="-275"/>
                    <wp:lineTo x="-235" y="-275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498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902" w:rsidRPr="00E62C99" w:rsidRDefault="00EF1A0B" w:rsidP="003C49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62C99">
                              <w:rPr>
                                <w:rFonts w:ascii="Arial" w:hAnsi="Arial" w:cs="Arial"/>
                              </w:rPr>
                              <w:t>Notes:</w:t>
                            </w:r>
                            <w:r w:rsidR="003C4902" w:rsidRPr="00E62C9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389C6" id="Rectangle 3" o:spid="_x0000_s1027" style="position:absolute;margin-left:0;margin-top:49.7pt;width:414pt;height:11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" fillcolor="#8db3e2 [1311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C4902" w:rsidRPr="00E62C99" w:rsidRDefault="00EF1A0B" w:rsidP="003C4902">
                      <w:pPr>
                        <w:rPr>
                          <w:rFonts w:ascii="Arial" w:hAnsi="Arial" w:cs="Arial"/>
                        </w:rPr>
                      </w:pPr>
                      <w:r w:rsidRPr="00E62C99">
                        <w:rPr>
                          <w:rFonts w:ascii="Arial" w:hAnsi="Arial" w:cs="Arial"/>
                        </w:rPr>
                        <w:t>Notes:</w:t>
                      </w:r>
                      <w:r w:rsidR="003C4902" w:rsidRPr="00E62C9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F1A0B" w:rsidRPr="00E62C99">
        <w:rPr>
          <w:rFonts w:ascii="Arial" w:hAnsi="Arial" w:cs="Arial"/>
        </w:rPr>
        <w:t xml:space="preserve">Watch the </w:t>
      </w:r>
      <w:r w:rsidR="00EF1A0B" w:rsidRPr="00E62C99">
        <w:rPr>
          <w:rFonts w:ascii="Arial" w:hAnsi="Arial" w:cs="Arial"/>
          <w:i/>
        </w:rPr>
        <w:t>Preschool to the Rescue</w:t>
      </w:r>
      <w:r w:rsidR="00EF1A0B" w:rsidRPr="00E62C99">
        <w:rPr>
          <w:rFonts w:ascii="Arial" w:hAnsi="Arial" w:cs="Arial"/>
        </w:rPr>
        <w:t xml:space="preserve"> video clip and take note of how the teacher </w:t>
      </w:r>
      <w:r>
        <w:rPr>
          <w:rFonts w:ascii="Arial" w:hAnsi="Arial" w:cs="Arial"/>
        </w:rPr>
        <w:t xml:space="preserve">may </w:t>
      </w:r>
      <w:r w:rsidR="00EF1A0B" w:rsidRPr="00E62C99">
        <w:rPr>
          <w:rFonts w:ascii="Arial" w:hAnsi="Arial" w:cs="Arial"/>
        </w:rPr>
        <w:t>have planned for the activities and examples of scaffolding that you see in the video.</w:t>
      </w:r>
    </w:p>
    <w:p w:rsidR="00EF1A0B" w:rsidRPr="00E62C99" w:rsidRDefault="00EF1A0B" w:rsidP="00EF1A0B">
      <w:pPr>
        <w:rPr>
          <w:rFonts w:ascii="Arial" w:hAnsi="Arial" w:cs="Arial"/>
          <w:b/>
        </w:rPr>
      </w:pPr>
      <w:r w:rsidRPr="00E62C99">
        <w:rPr>
          <w:rFonts w:ascii="Arial" w:hAnsi="Arial" w:cs="Arial"/>
          <w:b/>
        </w:rPr>
        <w:t xml:space="preserve">Discussion: </w:t>
      </w:r>
    </w:p>
    <w:p w:rsidR="00EF1A0B" w:rsidRPr="00E62C99" w:rsidRDefault="00EF1A0B" w:rsidP="00EF1A0B">
      <w:pPr>
        <w:rPr>
          <w:rFonts w:ascii="Arial" w:hAnsi="Arial" w:cs="Arial"/>
        </w:rPr>
      </w:pPr>
      <w:r w:rsidRPr="00E62C99">
        <w:rPr>
          <w:rFonts w:ascii="Arial" w:hAnsi="Arial" w:cs="Arial"/>
        </w:rPr>
        <w:t xml:space="preserve">Think back to the continuum of development we discussed with the DRDP-K </w:t>
      </w:r>
      <w:r w:rsidR="003A0FFA">
        <w:rPr>
          <w:rFonts w:ascii="Arial" w:hAnsi="Arial" w:cs="Arial"/>
        </w:rPr>
        <w:t xml:space="preserve">(2015) </w:t>
      </w:r>
      <w:r w:rsidRPr="00E62C99">
        <w:rPr>
          <w:rFonts w:ascii="Arial" w:hAnsi="Arial" w:cs="Arial"/>
        </w:rPr>
        <w:t xml:space="preserve">measures. </w:t>
      </w:r>
      <w:r w:rsidR="00E62C99">
        <w:rPr>
          <w:rFonts w:ascii="Arial" w:hAnsi="Arial" w:cs="Arial"/>
        </w:rPr>
        <w:t>D</w:t>
      </w:r>
      <w:r w:rsidRPr="00E62C99">
        <w:rPr>
          <w:rFonts w:ascii="Arial" w:hAnsi="Arial" w:cs="Arial"/>
        </w:rPr>
        <w:t xml:space="preserve">iscuss </w:t>
      </w:r>
      <w:r w:rsidR="009F5A66">
        <w:rPr>
          <w:rFonts w:ascii="Arial" w:hAnsi="Arial" w:cs="Arial"/>
        </w:rPr>
        <w:t>with your group whether</w:t>
      </w:r>
      <w:r w:rsidRPr="00E62C99">
        <w:rPr>
          <w:rFonts w:ascii="Arial" w:hAnsi="Arial" w:cs="Arial"/>
        </w:rPr>
        <w:t xml:space="preserve"> any of the scaffolding strategies you noticed in the video</w:t>
      </w:r>
      <w:r w:rsidR="006A4402">
        <w:rPr>
          <w:rFonts w:ascii="Arial" w:hAnsi="Arial" w:cs="Arial"/>
        </w:rPr>
        <w:t xml:space="preserve"> would</w:t>
      </w:r>
      <w:r w:rsidRPr="00E62C99">
        <w:rPr>
          <w:rFonts w:ascii="Arial" w:hAnsi="Arial" w:cs="Arial"/>
        </w:rPr>
        <w:t xml:space="preserve"> be beneficial to one of the spec</w:t>
      </w:r>
      <w:r w:rsidR="009F5A66">
        <w:rPr>
          <w:rFonts w:ascii="Arial" w:hAnsi="Arial" w:cs="Arial"/>
        </w:rPr>
        <w:t>ific children you thought about.</w:t>
      </w:r>
      <w:r w:rsidRPr="00E62C99">
        <w:rPr>
          <w:rFonts w:ascii="Arial" w:hAnsi="Arial" w:cs="Arial"/>
        </w:rPr>
        <w:t xml:space="preserve"> </w:t>
      </w:r>
    </w:p>
    <w:p w:rsidR="003C4902" w:rsidRPr="00E62C99" w:rsidRDefault="003C4902" w:rsidP="00EF1A0B">
      <w:pPr>
        <w:rPr>
          <w:rFonts w:ascii="Arial" w:hAnsi="Arial" w:cs="Arial"/>
        </w:rPr>
      </w:pPr>
    </w:p>
    <w:p w:rsidR="003C4902" w:rsidRPr="00E62C99" w:rsidRDefault="003C4902">
      <w:pPr>
        <w:rPr>
          <w:rFonts w:ascii="Arial" w:hAnsi="Arial" w:cs="Arial"/>
        </w:rPr>
      </w:pPr>
      <w:bookmarkStart w:id="0" w:name="_GoBack"/>
      <w:bookmarkEnd w:id="0"/>
    </w:p>
    <w:sectPr w:rsidR="003C4902" w:rsidRPr="00E62C99" w:rsidSect="00965C4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73" w:rsidRDefault="00C77573" w:rsidP="00E62C99">
      <w:r>
        <w:separator/>
      </w:r>
    </w:p>
  </w:endnote>
  <w:endnote w:type="continuationSeparator" w:id="0">
    <w:p w:rsidR="00C77573" w:rsidRDefault="00C77573" w:rsidP="00E6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99" w:rsidRPr="00E62C99" w:rsidRDefault="00E62C99" w:rsidP="00E62C99">
    <w:pPr>
      <w:spacing w:after="200" w:line="276" w:lineRule="auto"/>
      <w:jc w:val="center"/>
      <w:rPr>
        <w:rFonts w:ascii="Arial" w:eastAsia="Calibri" w:hAnsi="Arial" w:cs="Arial"/>
        <w:sz w:val="18"/>
        <w:szCs w:val="18"/>
      </w:rPr>
    </w:pPr>
    <w:r w:rsidRPr="0007728E">
      <w:rPr>
        <w:rFonts w:ascii="Arial" w:eastAsia="Calibri" w:hAnsi="Arial" w:cs="Arial"/>
        <w:sz w:val="18"/>
        <w:szCs w:val="18"/>
      </w:rPr>
      <w:t xml:space="preserve">©2016 California Department of Education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73" w:rsidRDefault="00C77573" w:rsidP="00E62C99">
      <w:r>
        <w:separator/>
      </w:r>
    </w:p>
  </w:footnote>
  <w:footnote w:type="continuationSeparator" w:id="0">
    <w:p w:rsidR="00C77573" w:rsidRDefault="00C77573" w:rsidP="00E6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99" w:rsidRPr="00E62C99" w:rsidRDefault="00E62C99" w:rsidP="00E62C99">
    <w:pPr>
      <w:jc w:val="center"/>
      <w:rPr>
        <w:rFonts w:ascii="Arial" w:hAnsi="Arial" w:cs="Arial"/>
        <w:b/>
        <w:sz w:val="28"/>
      </w:rPr>
    </w:pPr>
    <w:r w:rsidRPr="00E62C99">
      <w:rPr>
        <w:rFonts w:ascii="Arial" w:hAnsi="Arial" w:cs="Arial"/>
        <w:b/>
        <w:sz w:val="28"/>
      </w:rPr>
      <w:t>Video Viewing Guide</w:t>
    </w:r>
  </w:p>
  <w:p w:rsidR="00E62C99" w:rsidRPr="00E62C99" w:rsidRDefault="00E62C99">
    <w:pPr>
      <w:pStyle w:val="Head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38D9"/>
    <w:multiLevelType w:val="hybridMultilevel"/>
    <w:tmpl w:val="41663B06"/>
    <w:lvl w:ilvl="0" w:tplc="A78AE1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80A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689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825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C65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80A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812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2C8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42B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3243DC"/>
    <w:multiLevelType w:val="hybridMultilevel"/>
    <w:tmpl w:val="29C0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02"/>
    <w:rsid w:val="003A0FFA"/>
    <w:rsid w:val="003C4902"/>
    <w:rsid w:val="006569FE"/>
    <w:rsid w:val="006A4402"/>
    <w:rsid w:val="00965C43"/>
    <w:rsid w:val="009F5A66"/>
    <w:rsid w:val="00C5108C"/>
    <w:rsid w:val="00C77573"/>
    <w:rsid w:val="00E62C99"/>
    <w:rsid w:val="00EF1A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AF4A7"/>
  <w15:docId w15:val="{03B9D100-4346-4D31-88E4-C78EBF5A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A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62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C99"/>
  </w:style>
  <w:style w:type="paragraph" w:styleId="Footer">
    <w:name w:val="footer"/>
    <w:basedOn w:val="Normal"/>
    <w:link w:val="FooterChar"/>
    <w:uiPriority w:val="99"/>
    <w:unhideWhenUsed/>
    <w:rsid w:val="00E62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8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Sarah Swan Therriault</cp:lastModifiedBy>
  <cp:revision>5</cp:revision>
  <dcterms:created xsi:type="dcterms:W3CDTF">2016-08-02T18:21:00Z</dcterms:created>
  <dcterms:modified xsi:type="dcterms:W3CDTF">2017-09-28T20:31:00Z</dcterms:modified>
</cp:coreProperties>
</file>