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21F265" w14:textId="7FD48B5E" w:rsidR="002E0C97" w:rsidRDefault="00030FFD" w:rsidP="00030FFD">
      <w:pPr>
        <w:jc w:val="center"/>
      </w:pPr>
      <w:r w:rsidRPr="00030FFD">
        <w:rPr>
          <w:noProof/>
        </w:rPr>
        <w:drawing>
          <wp:anchor distT="0" distB="0" distL="114300" distR="114300" simplePos="0" relativeHeight="251659264" behindDoc="1" locked="0" layoutInCell="1" allowOverlap="1" wp14:anchorId="35841018" wp14:editId="68F112A3">
            <wp:simplePos x="0" y="0"/>
            <wp:positionH relativeFrom="column">
              <wp:posOffset>-259492</wp:posOffset>
            </wp:positionH>
            <wp:positionV relativeFrom="paragraph">
              <wp:posOffset>57150</wp:posOffset>
            </wp:positionV>
            <wp:extent cx="8636344" cy="4009072"/>
            <wp:effectExtent l="57150" t="57150" r="50800" b="48895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344" cy="4009072"/>
                    </a:xfrm>
                    <a:prstGeom prst="rect">
                      <a:avLst/>
                    </a:prstGeom>
                    <a:ln w="57150">
                      <a:solidFill>
                        <a:srgbClr val="45030E"/>
                      </a:solidFill>
                    </a:ln>
                  </pic:spPr>
                </pic:pic>
              </a:graphicData>
            </a:graphic>
          </wp:anchor>
        </w:drawing>
      </w:r>
    </w:p>
    <w:p w14:paraId="04D9A26B" w14:textId="77777777" w:rsidR="002E0C97" w:rsidRPr="002E0C97" w:rsidRDefault="002E0C97" w:rsidP="002E0C97"/>
    <w:p w14:paraId="12C15C70" w14:textId="77777777" w:rsidR="002E0C97" w:rsidRPr="002E0C97" w:rsidRDefault="002E0C97" w:rsidP="002E0C97"/>
    <w:p w14:paraId="331E31C5" w14:textId="53253A3D" w:rsidR="002E0C97" w:rsidRDefault="002E0C97" w:rsidP="002E0C97">
      <w:pPr>
        <w:pStyle w:val="NormalWeb"/>
        <w:kinsoku w:val="0"/>
        <w:overflowPunct w:val="0"/>
        <w:spacing w:before="86" w:beforeAutospacing="0" w:after="0" w:afterAutospacing="0"/>
        <w:textAlignment w:val="baseline"/>
      </w:pPr>
      <w:r>
        <w:rPr>
          <w:rFonts w:ascii="Arial" w:eastAsia="MS PGothic" w:hAnsi="Arial" w:cs="Arial"/>
          <w:i/>
          <w:iCs/>
          <w:color w:val="000000" w:themeColor="text1"/>
          <w:kern w:val="24"/>
        </w:rPr>
        <w:t>Alignment of the California Preschool Learning Foundations with the California Content Standards Kindergarten</w:t>
      </w:r>
      <w:r>
        <w:rPr>
          <w:rFonts w:ascii="Arial" w:eastAsia="MS PGothic" w:hAnsi="Arial" w:cs="Arial"/>
          <w:i/>
          <w:iCs/>
          <w:color w:val="000000" w:themeColor="text1"/>
          <w:kern w:val="24"/>
        </w:rPr>
        <w:t xml:space="preserve"> </w:t>
      </w:r>
      <w:r w:rsidRPr="002E0C97">
        <w:rPr>
          <w:rFonts w:ascii="Arial" w:eastAsia="MS PGothic" w:hAnsi="Arial" w:cs="Arial"/>
          <w:iCs/>
          <w:color w:val="000000" w:themeColor="text1"/>
          <w:kern w:val="24"/>
        </w:rPr>
        <w:t>[CDE]</w:t>
      </w:r>
      <w:r>
        <w:rPr>
          <w:rFonts w:ascii="Arial" w:eastAsia="MS PGothic" w:hAnsi="Arial" w:cs="Arial"/>
          <w:color w:val="000000" w:themeColor="text1"/>
          <w:kern w:val="24"/>
        </w:rPr>
        <w:t>, page 146.</w:t>
      </w:r>
    </w:p>
    <w:p w14:paraId="17F3A264" w14:textId="1F03E9AA" w:rsidR="002E0C97" w:rsidRDefault="002E0C97" w:rsidP="002E0C97"/>
    <w:p w14:paraId="7427E257" w14:textId="39231DAA" w:rsidR="001067C3" w:rsidRPr="002E0C97" w:rsidRDefault="002E0C97" w:rsidP="002E0C97">
      <w:pPr>
        <w:tabs>
          <w:tab w:val="left" w:pos="1829"/>
        </w:tabs>
      </w:pPr>
      <w:r>
        <w:tab/>
      </w:r>
      <w:bookmarkStart w:id="0" w:name="_GoBack"/>
      <w:bookmarkEnd w:id="0"/>
    </w:p>
    <w:p w14:paraId="715CDFB6" w14:textId="77777777" w:rsidR="00030FFD" w:rsidRDefault="00761B6D" w:rsidP="002E0C97">
      <w:pPr>
        <w:jc w:val="center"/>
      </w:pPr>
      <w:r w:rsidRPr="00761B6D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27D7DA6" wp14:editId="6FF798E0">
            <wp:simplePos x="0" y="0"/>
            <wp:positionH relativeFrom="column">
              <wp:posOffset>-235070</wp:posOffset>
            </wp:positionH>
            <wp:positionV relativeFrom="paragraph">
              <wp:posOffset>19119</wp:posOffset>
            </wp:positionV>
            <wp:extent cx="8414622" cy="6253431"/>
            <wp:effectExtent l="19050" t="19050" r="24765" b="14605"/>
            <wp:wrapSquare wrapText="bothSides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622" cy="62534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0FFD" w:rsidSect="002E0C97">
      <w:headerReference w:type="default" r:id="rId8"/>
      <w:footerReference w:type="default" r:id="rId9"/>
      <w:pgSz w:w="15840" w:h="12240" w:orient="landscape"/>
      <w:pgMar w:top="1350" w:right="1440" w:bottom="1440" w:left="1440" w:header="720" w:footer="4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9DBD37" w14:textId="77777777" w:rsidR="001401E6" w:rsidRDefault="001401E6" w:rsidP="002E0C97">
      <w:r>
        <w:separator/>
      </w:r>
    </w:p>
  </w:endnote>
  <w:endnote w:type="continuationSeparator" w:id="0">
    <w:p w14:paraId="5C9CF842" w14:textId="77777777" w:rsidR="001401E6" w:rsidRDefault="001401E6" w:rsidP="002E0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FC76F" w14:textId="5928C8EC" w:rsidR="002E0C97" w:rsidRDefault="002E0C97" w:rsidP="002E0C97">
    <w:pPr>
      <w:pStyle w:val="Footer"/>
      <w:tabs>
        <w:tab w:val="clear" w:pos="4680"/>
        <w:tab w:val="clear" w:pos="9360"/>
        <w:tab w:val="left" w:pos="5910"/>
      </w:tabs>
      <w:jc w:val="center"/>
      <w:rPr>
        <w:rFonts w:ascii="Arial" w:hAnsi="Arial" w:cs="Arial"/>
        <w:sz w:val="20"/>
      </w:rPr>
    </w:pPr>
    <w:r w:rsidRPr="002E0C97">
      <w:rPr>
        <w:rFonts w:ascii="Arial" w:hAnsi="Arial" w:cs="Arial"/>
        <w:sz w:val="20"/>
      </w:rPr>
      <w:t>© 2017 California Department of Education</w:t>
    </w:r>
  </w:p>
  <w:p w14:paraId="0CB0DF0E" w14:textId="77777777" w:rsidR="002E0C97" w:rsidRPr="002E0C97" w:rsidRDefault="002E0C97" w:rsidP="002E0C97">
    <w:pPr>
      <w:pStyle w:val="Footer"/>
      <w:tabs>
        <w:tab w:val="clear" w:pos="4680"/>
        <w:tab w:val="clear" w:pos="9360"/>
        <w:tab w:val="left" w:pos="591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EDDC15" w14:textId="77777777" w:rsidR="001401E6" w:rsidRDefault="001401E6" w:rsidP="002E0C97">
      <w:r>
        <w:separator/>
      </w:r>
    </w:p>
  </w:footnote>
  <w:footnote w:type="continuationSeparator" w:id="0">
    <w:p w14:paraId="062952E8" w14:textId="77777777" w:rsidR="001401E6" w:rsidRDefault="001401E6" w:rsidP="002E0C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8CAF5" w14:textId="5A46B67C" w:rsidR="002E0C97" w:rsidRPr="002E0C97" w:rsidRDefault="002E0C97" w:rsidP="002E0C97">
    <w:pPr>
      <w:pStyle w:val="Header"/>
      <w:jc w:val="center"/>
      <w:rPr>
        <w:rFonts w:ascii="Arial" w:hAnsi="Arial" w:cs="Arial"/>
        <w:b/>
        <w:sz w:val="28"/>
      </w:rPr>
    </w:pPr>
    <w:r w:rsidRPr="002E0C97">
      <w:rPr>
        <w:rFonts w:ascii="Arial" w:hAnsi="Arial" w:cs="Arial"/>
        <w:b/>
        <w:sz w:val="28"/>
      </w:rPr>
      <w:t>HANDOUT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FFD"/>
    <w:rsid w:val="00030FFD"/>
    <w:rsid w:val="001401E6"/>
    <w:rsid w:val="002E0C97"/>
    <w:rsid w:val="005732B7"/>
    <w:rsid w:val="00761B6D"/>
    <w:rsid w:val="00D8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CAB8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0C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0C97"/>
  </w:style>
  <w:style w:type="paragraph" w:styleId="Footer">
    <w:name w:val="footer"/>
    <w:basedOn w:val="Normal"/>
    <w:link w:val="FooterChar"/>
    <w:uiPriority w:val="99"/>
    <w:unhideWhenUsed/>
    <w:rsid w:val="002E0C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0C97"/>
  </w:style>
  <w:style w:type="paragraph" w:styleId="NormalWeb">
    <w:name w:val="Normal (Web)"/>
    <w:basedOn w:val="Normal"/>
    <w:uiPriority w:val="99"/>
    <w:semiHidden/>
    <w:unhideWhenUsed/>
    <w:rsid w:val="002E0C9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Kelly</dc:creator>
  <cp:keywords/>
  <dc:description/>
  <cp:lastModifiedBy>stherri</cp:lastModifiedBy>
  <cp:revision>2</cp:revision>
  <dcterms:created xsi:type="dcterms:W3CDTF">2017-01-31T00:04:00Z</dcterms:created>
  <dcterms:modified xsi:type="dcterms:W3CDTF">2017-01-31T00:04:00Z</dcterms:modified>
</cp:coreProperties>
</file>