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numPr>
          <w:ilvl w:val="0"/>
          <w:numId w:val="1"/>
        </w:numPr>
        <w:rPr>
          <w:rFonts w:ascii="Arial" w:hAnsi="Arial" w:cs="Arial"/>
        </w:rPr>
      </w:pPr>
      <w:r w:rsidRPr="00BB1D7C">
        <w:rPr>
          <w:rFonts w:ascii="Arial" w:hAnsi="Arial" w:cs="Arial"/>
        </w:rPr>
        <w:t xml:space="preserve">What domains do you see </w:t>
      </w:r>
      <w:r w:rsidR="009F7CC2">
        <w:rPr>
          <w:rFonts w:ascii="Arial" w:hAnsi="Arial" w:cs="Arial"/>
        </w:rPr>
        <w:t xml:space="preserve">being </w:t>
      </w:r>
      <w:r w:rsidRPr="00BB1D7C">
        <w:rPr>
          <w:rFonts w:ascii="Arial" w:hAnsi="Arial" w:cs="Arial"/>
        </w:rPr>
        <w:t>addressed in this clip?</w:t>
      </w: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Default="0011345C" w:rsidP="0011345C">
      <w:pPr>
        <w:rPr>
          <w:rFonts w:ascii="Arial" w:hAnsi="Arial" w:cs="Arial"/>
        </w:rPr>
      </w:pPr>
    </w:p>
    <w:p w:rsidR="005006BA" w:rsidRPr="00BB1D7C" w:rsidRDefault="005006BA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numPr>
          <w:ilvl w:val="0"/>
          <w:numId w:val="1"/>
        </w:numPr>
        <w:rPr>
          <w:rFonts w:ascii="Arial" w:hAnsi="Arial" w:cs="Arial"/>
        </w:rPr>
      </w:pPr>
      <w:r w:rsidRPr="00BB1D7C">
        <w:rPr>
          <w:rFonts w:ascii="Arial" w:hAnsi="Arial" w:cs="Arial"/>
        </w:rPr>
        <w:t>How do</w:t>
      </w:r>
      <w:r w:rsidR="00BB1D7C">
        <w:rPr>
          <w:rFonts w:ascii="Arial" w:hAnsi="Arial" w:cs="Arial"/>
        </w:rPr>
        <w:t>es</w:t>
      </w:r>
      <w:r w:rsidRPr="00BB1D7C">
        <w:rPr>
          <w:rFonts w:ascii="Arial" w:hAnsi="Arial" w:cs="Arial"/>
        </w:rPr>
        <w:t xml:space="preserve"> the environment support learning and development?</w:t>
      </w:r>
      <w:r w:rsidR="00BB1D7C">
        <w:rPr>
          <w:rFonts w:ascii="Arial" w:hAnsi="Arial" w:cs="Arial"/>
        </w:rPr>
        <w:t xml:space="preserve"> How do the materials support learning and development?</w:t>
      </w: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rPr>
          <w:rFonts w:ascii="Arial" w:hAnsi="Arial" w:cs="Arial"/>
        </w:rPr>
      </w:pPr>
      <w:bookmarkStart w:id="0" w:name="_GoBack"/>
      <w:bookmarkEnd w:id="0"/>
    </w:p>
    <w:p w:rsidR="0011345C" w:rsidRDefault="0011345C" w:rsidP="0011345C">
      <w:pPr>
        <w:rPr>
          <w:rFonts w:ascii="Arial" w:hAnsi="Arial" w:cs="Arial"/>
        </w:rPr>
      </w:pPr>
    </w:p>
    <w:p w:rsidR="005006BA" w:rsidRPr="00BB1D7C" w:rsidRDefault="005006BA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numPr>
          <w:ilvl w:val="0"/>
          <w:numId w:val="1"/>
        </w:numPr>
        <w:rPr>
          <w:rFonts w:ascii="Arial" w:hAnsi="Arial" w:cs="Arial"/>
        </w:rPr>
      </w:pPr>
      <w:r w:rsidRPr="00BB1D7C">
        <w:rPr>
          <w:rFonts w:ascii="Arial" w:hAnsi="Arial" w:cs="Arial"/>
        </w:rPr>
        <w:t>How do the interactions and strategies support development?</w:t>
      </w: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Default="0011345C" w:rsidP="0011345C">
      <w:pPr>
        <w:rPr>
          <w:rFonts w:ascii="Arial" w:hAnsi="Arial" w:cs="Arial"/>
        </w:rPr>
      </w:pPr>
    </w:p>
    <w:p w:rsidR="005006BA" w:rsidRPr="00BB1D7C" w:rsidRDefault="005006BA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numPr>
          <w:ilvl w:val="0"/>
          <w:numId w:val="1"/>
        </w:numPr>
        <w:rPr>
          <w:rFonts w:ascii="Arial" w:hAnsi="Arial" w:cs="Arial"/>
        </w:rPr>
      </w:pPr>
      <w:r w:rsidRPr="00BB1D7C">
        <w:rPr>
          <w:rFonts w:ascii="Arial" w:hAnsi="Arial" w:cs="Arial"/>
        </w:rPr>
        <w:t>Do you see examples of cultural, ability, and/</w:t>
      </w:r>
      <w:r w:rsidR="00BB1D7C" w:rsidRPr="00BB1D7C">
        <w:rPr>
          <w:rFonts w:ascii="Arial" w:hAnsi="Arial" w:cs="Arial"/>
        </w:rPr>
        <w:t>or linguistic</w:t>
      </w:r>
      <w:r w:rsidRPr="00BB1D7C">
        <w:rPr>
          <w:rFonts w:ascii="Arial" w:hAnsi="Arial" w:cs="Arial"/>
        </w:rPr>
        <w:t xml:space="preserve"> strategies? </w:t>
      </w:r>
    </w:p>
    <w:p w:rsidR="0011345C" w:rsidRPr="00BB1D7C" w:rsidRDefault="0011345C" w:rsidP="0011345C">
      <w:pPr>
        <w:rPr>
          <w:rFonts w:ascii="Arial" w:hAnsi="Arial" w:cs="Arial"/>
        </w:rPr>
      </w:pPr>
    </w:p>
    <w:p w:rsidR="0011345C" w:rsidRPr="00BB1D7C" w:rsidRDefault="0011345C" w:rsidP="0011345C">
      <w:pPr>
        <w:rPr>
          <w:rFonts w:ascii="Arial" w:hAnsi="Arial" w:cs="Arial"/>
        </w:rPr>
      </w:pPr>
      <w:r w:rsidRPr="00BB1D7C">
        <w:rPr>
          <w:rFonts w:ascii="Arial" w:hAnsi="Arial" w:cs="Arial"/>
        </w:rPr>
        <w:t xml:space="preserve"> </w:t>
      </w:r>
    </w:p>
    <w:sectPr w:rsidR="0011345C" w:rsidRPr="00BB1D7C" w:rsidSect="00015B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E8" w:rsidRDefault="008046E8" w:rsidP="00BB1D7C">
      <w:r>
        <w:separator/>
      </w:r>
    </w:p>
  </w:endnote>
  <w:endnote w:type="continuationSeparator" w:id="0">
    <w:p w:rsidR="008046E8" w:rsidRDefault="008046E8" w:rsidP="00BB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E3" w:rsidRDefault="008E1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7C" w:rsidRPr="002055C5" w:rsidRDefault="00BB1D7C" w:rsidP="00BB1D7C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©2017</w:t>
    </w:r>
    <w:r w:rsidRPr="002055C5">
      <w:rPr>
        <w:rFonts w:ascii="Arial" w:hAnsi="Arial" w:cs="Arial"/>
        <w:sz w:val="18"/>
        <w:szCs w:val="18"/>
      </w:rPr>
      <w:t xml:space="preserve"> Cal</w:t>
    </w:r>
    <w:r>
      <w:rPr>
        <w:rFonts w:ascii="Arial" w:hAnsi="Arial" w:cs="Arial"/>
        <w:sz w:val="18"/>
        <w:szCs w:val="18"/>
      </w:rPr>
      <w:t>ifornia Department of Education</w:t>
    </w:r>
  </w:p>
  <w:p w:rsidR="00BB1D7C" w:rsidRDefault="00BB1D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E3" w:rsidRDefault="008E1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E8" w:rsidRDefault="008046E8" w:rsidP="00BB1D7C">
      <w:r>
        <w:separator/>
      </w:r>
    </w:p>
  </w:footnote>
  <w:footnote w:type="continuationSeparator" w:id="0">
    <w:p w:rsidR="008046E8" w:rsidRDefault="008046E8" w:rsidP="00BB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E3" w:rsidRDefault="008E1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7C" w:rsidRPr="00BB1D7C" w:rsidRDefault="00BB1D7C" w:rsidP="00BB1D7C">
    <w:pPr>
      <w:pStyle w:val="Header"/>
      <w:jc w:val="center"/>
      <w:rPr>
        <w:rFonts w:ascii="Arial" w:hAnsi="Arial" w:cs="Arial"/>
        <w:b/>
        <w:sz w:val="28"/>
      </w:rPr>
    </w:pPr>
    <w:r w:rsidRPr="00BB1D7C">
      <w:rPr>
        <w:rFonts w:ascii="Arial" w:hAnsi="Arial" w:cs="Arial"/>
        <w:b/>
        <w:sz w:val="28"/>
      </w:rPr>
      <w:t>H</w:t>
    </w:r>
    <w:r w:rsidR="008E12E3">
      <w:rPr>
        <w:rFonts w:ascii="Arial" w:hAnsi="Arial" w:cs="Arial"/>
        <w:b/>
        <w:sz w:val="28"/>
      </w:rPr>
      <w:t>ANDOUT 4</w:t>
    </w:r>
  </w:p>
  <w:p w:rsidR="00BB1D7C" w:rsidRPr="00BB1D7C" w:rsidRDefault="00BB1D7C" w:rsidP="00BB1D7C">
    <w:pPr>
      <w:pStyle w:val="Header"/>
      <w:jc w:val="center"/>
      <w:rPr>
        <w:rFonts w:ascii="Arial" w:hAnsi="Arial" w:cs="Arial"/>
        <w:sz w:val="28"/>
      </w:rPr>
    </w:pPr>
    <w:r w:rsidRPr="00BB1D7C">
      <w:rPr>
        <w:rFonts w:ascii="Arial" w:hAnsi="Arial" w:cs="Arial"/>
        <w:sz w:val="28"/>
      </w:rPr>
      <w:t>Video Observation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E3" w:rsidRDefault="008E1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A2F"/>
    <w:multiLevelType w:val="hybridMultilevel"/>
    <w:tmpl w:val="8C704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5C"/>
    <w:rsid w:val="00015BAF"/>
    <w:rsid w:val="0011345C"/>
    <w:rsid w:val="003423F7"/>
    <w:rsid w:val="003A4618"/>
    <w:rsid w:val="005006BA"/>
    <w:rsid w:val="005E4BF3"/>
    <w:rsid w:val="006C5DEB"/>
    <w:rsid w:val="007506B3"/>
    <w:rsid w:val="008046E8"/>
    <w:rsid w:val="008E12E3"/>
    <w:rsid w:val="009F7CC2"/>
    <w:rsid w:val="00BB1D7C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91C6B7"/>
  <w14:defaultImageDpi w14:val="300"/>
  <w15:chartTrackingRefBased/>
  <w15:docId w15:val="{8E9A96E9-EFED-4B6F-9C0D-14747016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1134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1D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1D7C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BB1D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1D7C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Observation Guide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Observation Guide</dc:title>
  <dc:subject/>
  <dc:creator>jb</dc:creator>
  <cp:keywords/>
  <dc:description/>
  <cp:lastModifiedBy>Sarah Swan Therriault</cp:lastModifiedBy>
  <cp:revision>3</cp:revision>
  <dcterms:created xsi:type="dcterms:W3CDTF">2017-03-16T22:43:00Z</dcterms:created>
  <dcterms:modified xsi:type="dcterms:W3CDTF">2017-03-16T22:44:00Z</dcterms:modified>
</cp:coreProperties>
</file>